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00E" w:rsidRPr="0070400E" w:rsidRDefault="0070400E" w:rsidP="0070400E">
      <w:pPr>
        <w:spacing w:before="100" w:beforeAutospacing="1" w:after="0" w:line="240" w:lineRule="auto"/>
        <w:jc w:val="center"/>
        <w:rPr>
          <w:rFonts w:ascii="Times New Roman" w:eastAsia="Times New Roman" w:hAnsi="Times New Roman" w:cs="Times New Roman"/>
          <w:color w:val="000000"/>
          <w:sz w:val="24"/>
          <w:szCs w:val="24"/>
        </w:rPr>
      </w:pPr>
      <w:r w:rsidRPr="0070400E">
        <w:rPr>
          <w:rFonts w:ascii="Times New Roman" w:eastAsia="Times New Roman" w:hAnsi="Times New Roman" w:cs="Times New Roman"/>
          <w:b/>
          <w:bCs/>
          <w:color w:val="000000"/>
          <w:sz w:val="28"/>
          <w:szCs w:val="28"/>
        </w:rPr>
        <w:t>АДМИНИСТРАЦИЯ КАЛИНОВСКОГО СЕЛЬСКОГО ПОСЕЛЕНИЯ</w:t>
      </w:r>
    </w:p>
    <w:p w:rsidR="0070400E" w:rsidRPr="0070400E" w:rsidRDefault="0070400E" w:rsidP="0070400E">
      <w:pPr>
        <w:spacing w:before="100" w:beforeAutospacing="1" w:after="0" w:line="240" w:lineRule="auto"/>
        <w:jc w:val="center"/>
        <w:rPr>
          <w:rFonts w:ascii="Times New Roman" w:eastAsia="Times New Roman" w:hAnsi="Times New Roman" w:cs="Times New Roman"/>
          <w:color w:val="000000"/>
          <w:sz w:val="24"/>
          <w:szCs w:val="24"/>
        </w:rPr>
      </w:pPr>
      <w:r w:rsidRPr="0070400E">
        <w:rPr>
          <w:rFonts w:ascii="Times New Roman" w:eastAsia="Times New Roman" w:hAnsi="Times New Roman" w:cs="Times New Roman"/>
          <w:color w:val="000000"/>
          <w:sz w:val="24"/>
          <w:szCs w:val="24"/>
        </w:rPr>
        <w:t>ЧЕСМЕНСКОГО МУНИЦИПАЛЬНОГО РАЙОНА ЧЕЛЯБИНСКОЙ ОБЛАСТИ</w:t>
      </w:r>
    </w:p>
    <w:p w:rsidR="0070400E" w:rsidRPr="0070400E" w:rsidRDefault="0070400E" w:rsidP="0070400E">
      <w:pPr>
        <w:spacing w:before="100" w:beforeAutospacing="1" w:after="0" w:line="240" w:lineRule="auto"/>
        <w:jc w:val="center"/>
        <w:rPr>
          <w:rFonts w:ascii="Times New Roman" w:eastAsia="Times New Roman" w:hAnsi="Times New Roman" w:cs="Times New Roman"/>
          <w:color w:val="000000"/>
          <w:sz w:val="24"/>
          <w:szCs w:val="24"/>
        </w:rPr>
      </w:pPr>
      <w:r w:rsidRPr="0070400E">
        <w:rPr>
          <w:rFonts w:ascii="Times New Roman" w:eastAsia="Times New Roman" w:hAnsi="Times New Roman" w:cs="Times New Roman"/>
          <w:color w:val="000000"/>
          <w:sz w:val="20"/>
          <w:szCs w:val="20"/>
        </w:rPr>
        <w:t>457241, Челябинская область, Чесменский район, п.Калиновский, ул.Советская, д.12 тел. 8 (35169) 5-82-02</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rPr>
        <w:t>П О С Т А Н О В Л Е Н И Е</w:t>
      </w:r>
    </w:p>
    <w:p w:rsidR="0070400E" w:rsidRPr="0070400E" w:rsidRDefault="0070400E" w:rsidP="0070400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rPr>
        <w:t> </w:t>
      </w:r>
    </w:p>
    <w:p w:rsidR="0070400E" w:rsidRPr="0070400E" w:rsidRDefault="0070400E" w:rsidP="0070400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rPr>
        <w:t> </w:t>
      </w:r>
    </w:p>
    <w:tbl>
      <w:tblPr>
        <w:tblW w:w="0" w:type="auto"/>
        <w:tblCellSpacing w:w="0" w:type="dxa"/>
        <w:tblCellMar>
          <w:left w:w="0" w:type="dxa"/>
          <w:right w:w="0" w:type="dxa"/>
        </w:tblCellMar>
        <w:tblLook w:val="04A0"/>
      </w:tblPr>
      <w:tblGrid>
        <w:gridCol w:w="3143"/>
        <w:gridCol w:w="3143"/>
        <w:gridCol w:w="3144"/>
      </w:tblGrid>
      <w:tr w:rsidR="0070400E" w:rsidRPr="0070400E" w:rsidTr="0070400E">
        <w:trPr>
          <w:tblCellSpacing w:w="0" w:type="dxa"/>
        </w:trPr>
        <w:tc>
          <w:tcPr>
            <w:tcW w:w="3143" w:type="dxa"/>
            <w:tcMar>
              <w:top w:w="0" w:type="dxa"/>
              <w:left w:w="108" w:type="dxa"/>
              <w:bottom w:w="0" w:type="dxa"/>
              <w:right w:w="108" w:type="dxa"/>
            </w:tcMar>
            <w:hideMark/>
          </w:tcPr>
          <w:p w:rsidR="0070400E" w:rsidRPr="0070400E" w:rsidRDefault="0070400E" w:rsidP="0070400E">
            <w:pPr>
              <w:spacing w:before="100" w:beforeAutospacing="1" w:after="100" w:afterAutospacing="1" w:line="240" w:lineRule="auto"/>
              <w:rPr>
                <w:rFonts w:ascii="Times New Roman" w:eastAsia="Times New Roman" w:hAnsi="Times New Roman" w:cs="Times New Roman"/>
                <w:sz w:val="24"/>
                <w:szCs w:val="24"/>
              </w:rPr>
            </w:pPr>
            <w:r w:rsidRPr="0070400E">
              <w:rPr>
                <w:rFonts w:ascii="Times New Roman" w:eastAsia="Times New Roman" w:hAnsi="Times New Roman" w:cs="Times New Roman"/>
                <w:b/>
                <w:bCs/>
                <w:sz w:val="24"/>
                <w:szCs w:val="24"/>
              </w:rPr>
              <w:t>от 08.02.2021 г.</w:t>
            </w:r>
          </w:p>
        </w:tc>
        <w:tc>
          <w:tcPr>
            <w:tcW w:w="3143" w:type="dxa"/>
            <w:tcMar>
              <w:top w:w="0" w:type="dxa"/>
              <w:left w:w="108" w:type="dxa"/>
              <w:bottom w:w="0" w:type="dxa"/>
              <w:right w:w="108" w:type="dxa"/>
            </w:tcMar>
            <w:hideMark/>
          </w:tcPr>
          <w:p w:rsidR="0070400E" w:rsidRPr="0070400E" w:rsidRDefault="0070400E" w:rsidP="0070400E">
            <w:pPr>
              <w:spacing w:before="100" w:beforeAutospacing="1" w:after="100" w:afterAutospacing="1" w:line="240" w:lineRule="auto"/>
              <w:jc w:val="center"/>
              <w:rPr>
                <w:rFonts w:ascii="Times New Roman" w:eastAsia="Times New Roman" w:hAnsi="Times New Roman" w:cs="Times New Roman"/>
                <w:sz w:val="24"/>
                <w:szCs w:val="24"/>
              </w:rPr>
            </w:pPr>
            <w:r w:rsidRPr="0070400E">
              <w:rPr>
                <w:rFonts w:ascii="Times New Roman" w:eastAsia="Times New Roman" w:hAnsi="Times New Roman" w:cs="Times New Roman"/>
                <w:b/>
                <w:bCs/>
                <w:sz w:val="24"/>
                <w:szCs w:val="24"/>
              </w:rPr>
              <w:t>п. Калиновский</w:t>
            </w:r>
          </w:p>
        </w:tc>
        <w:tc>
          <w:tcPr>
            <w:tcW w:w="3144" w:type="dxa"/>
            <w:tcMar>
              <w:top w:w="0" w:type="dxa"/>
              <w:left w:w="108" w:type="dxa"/>
              <w:bottom w:w="0" w:type="dxa"/>
              <w:right w:w="108" w:type="dxa"/>
            </w:tcMar>
            <w:hideMark/>
          </w:tcPr>
          <w:p w:rsidR="0070400E" w:rsidRPr="0070400E" w:rsidRDefault="0070400E" w:rsidP="0070400E">
            <w:pPr>
              <w:spacing w:before="100" w:beforeAutospacing="1" w:after="100" w:afterAutospacing="1" w:line="240" w:lineRule="auto"/>
              <w:jc w:val="right"/>
              <w:rPr>
                <w:rFonts w:ascii="Times New Roman" w:eastAsia="Times New Roman" w:hAnsi="Times New Roman" w:cs="Times New Roman"/>
                <w:sz w:val="24"/>
                <w:szCs w:val="24"/>
              </w:rPr>
            </w:pPr>
            <w:r w:rsidRPr="0070400E">
              <w:rPr>
                <w:rFonts w:ascii="Times New Roman" w:eastAsia="Times New Roman" w:hAnsi="Times New Roman" w:cs="Times New Roman"/>
                <w:b/>
                <w:bCs/>
                <w:sz w:val="24"/>
                <w:szCs w:val="24"/>
              </w:rPr>
              <w:t>№ 4</w:t>
            </w:r>
          </w:p>
        </w:tc>
      </w:tr>
    </w:tbl>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rPr>
        <w:t>Об утверждении в новой редакции</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rPr>
        <w:t>Административного регламента</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rPr>
        <w:t>предоставления муниципальной услуги</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rPr>
        <w:t> «Изменение почтовых адресов существующих объектов»</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pacing w:val="9"/>
          <w:sz w:val="24"/>
          <w:szCs w:val="24"/>
        </w:rPr>
        <w:t> </w:t>
      </w:r>
    </w:p>
    <w:p w:rsidR="0070400E" w:rsidRPr="0070400E" w:rsidRDefault="0070400E" w:rsidP="0070400E">
      <w:pPr>
        <w:spacing w:before="100" w:beforeAutospacing="1" w:after="100" w:afterAutospacing="1" w:line="240" w:lineRule="auto"/>
        <w:ind w:left="-15"/>
        <w:jc w:val="both"/>
        <w:rPr>
          <w:rFonts w:ascii="Times New Roman" w:eastAsia="Times New Roman" w:hAnsi="Times New Roman" w:cs="Times New Roman"/>
          <w:color w:val="000000"/>
          <w:sz w:val="24"/>
          <w:szCs w:val="24"/>
        </w:rPr>
      </w:pPr>
      <w:r w:rsidRPr="0070400E">
        <w:rPr>
          <w:rFonts w:ascii="Times New Roman" w:eastAsia="Times New Roman" w:hAnsi="Times New Roman" w:cs="Times New Roman"/>
          <w:color w:val="000000"/>
          <w:spacing w:val="7"/>
          <w:sz w:val="24"/>
          <w:szCs w:val="24"/>
        </w:rPr>
        <w:t>В соответствии </w:t>
      </w:r>
      <w:r w:rsidRPr="0070400E">
        <w:rPr>
          <w:rFonts w:ascii="Times New Roman" w:eastAsia="Times New Roman" w:hAnsi="Times New Roman" w:cs="Times New Roman"/>
          <w:color w:val="000000"/>
          <w:spacing w:val="4"/>
          <w:sz w:val="24"/>
          <w:szCs w:val="24"/>
        </w:rPr>
        <w:t>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w:t>
      </w:r>
      <w:r w:rsidRPr="0070400E">
        <w:rPr>
          <w:rFonts w:ascii="Times New Roman" w:eastAsia="Times New Roman" w:hAnsi="Times New Roman" w:cs="Times New Roman"/>
          <w:color w:val="000000"/>
          <w:sz w:val="24"/>
          <w:szCs w:val="24"/>
        </w:rPr>
        <w:t>распоряжением Правительства Российской Федерации от 16.06.2018г. №1206-р</w:t>
      </w:r>
      <w:r w:rsidRPr="0070400E">
        <w:rPr>
          <w:rFonts w:ascii="Times New Roman" w:eastAsia="Times New Roman" w:hAnsi="Times New Roman" w:cs="Times New Roman"/>
          <w:color w:val="000000"/>
          <w:spacing w:val="7"/>
          <w:sz w:val="24"/>
          <w:szCs w:val="24"/>
        </w:rPr>
        <w:t>, с пунктом 2.4. целевой модели «Регистрация права собственности на земельные участки и объекты недвижимого имущества» и пунктом 1.5 целевой модели «Постановка на кадастровый учет земельных участков и объектов недвижимого имущества», утвержденных распоряжением Правительства РФ от 31.10.2017г. № 147-р «О целевых моделях упрощения процедур ведения бизнеса и повышения инвестиционной привлекательности субъектов РФ»</w:t>
      </w:r>
      <w:r w:rsidRPr="0070400E">
        <w:rPr>
          <w:rFonts w:ascii="Times New Roman" w:eastAsia="Times New Roman" w:hAnsi="Times New Roman" w:cs="Times New Roman"/>
          <w:color w:val="000000"/>
          <w:spacing w:val="4"/>
          <w:sz w:val="24"/>
          <w:szCs w:val="24"/>
        </w:rPr>
        <w:t>, </w:t>
      </w:r>
      <w:r w:rsidRPr="0070400E">
        <w:rPr>
          <w:rFonts w:ascii="Times New Roman" w:eastAsia="Times New Roman" w:hAnsi="Times New Roman" w:cs="Times New Roman"/>
          <w:color w:val="000000"/>
          <w:sz w:val="24"/>
          <w:szCs w:val="24"/>
        </w:rPr>
        <w:t>руководствуясь Уставом Калиновского сельского поселения, </w:t>
      </w:r>
      <w:r w:rsidRPr="0070400E">
        <w:rPr>
          <w:rFonts w:ascii="Times New Roman" w:eastAsia="Times New Roman" w:hAnsi="Times New Roman" w:cs="Times New Roman"/>
          <w:color w:val="000000"/>
          <w:spacing w:val="4"/>
          <w:sz w:val="24"/>
          <w:szCs w:val="24"/>
        </w:rPr>
        <w:t>администрация Калиновского сельского поселения</w:t>
      </w:r>
    </w:p>
    <w:p w:rsidR="0070400E" w:rsidRPr="0070400E" w:rsidRDefault="0070400E" w:rsidP="0070400E">
      <w:pPr>
        <w:spacing w:before="100" w:beforeAutospacing="1" w:after="100" w:afterAutospacing="1" w:line="240" w:lineRule="auto"/>
        <w:ind w:left="-15"/>
        <w:jc w:val="both"/>
        <w:rPr>
          <w:rFonts w:ascii="Times New Roman" w:eastAsia="Times New Roman" w:hAnsi="Times New Roman" w:cs="Times New Roman"/>
          <w:color w:val="000000"/>
          <w:sz w:val="24"/>
          <w:szCs w:val="24"/>
        </w:rPr>
      </w:pPr>
      <w:r w:rsidRPr="0070400E">
        <w:rPr>
          <w:rFonts w:ascii="Times New Roman" w:eastAsia="Times New Roman" w:hAnsi="Times New Roman" w:cs="Times New Roman"/>
          <w:color w:val="000000"/>
          <w:spacing w:val="4"/>
          <w:sz w:val="24"/>
          <w:szCs w:val="24"/>
        </w:rPr>
        <w:t> </w:t>
      </w:r>
    </w:p>
    <w:p w:rsidR="0070400E" w:rsidRPr="0070400E" w:rsidRDefault="0070400E" w:rsidP="0070400E">
      <w:pPr>
        <w:spacing w:before="100" w:beforeAutospacing="1" w:after="100" w:afterAutospacing="1" w:line="240" w:lineRule="auto"/>
        <w:ind w:left="-15"/>
        <w:jc w:val="center"/>
        <w:rPr>
          <w:rFonts w:ascii="Times New Roman" w:eastAsia="Times New Roman" w:hAnsi="Times New Roman" w:cs="Times New Roman"/>
          <w:color w:val="000000"/>
          <w:sz w:val="24"/>
          <w:szCs w:val="24"/>
        </w:rPr>
      </w:pPr>
      <w:r w:rsidRPr="0070400E">
        <w:rPr>
          <w:rFonts w:ascii="Times New Roman" w:eastAsia="Times New Roman" w:hAnsi="Times New Roman" w:cs="Times New Roman"/>
          <w:b/>
          <w:bCs/>
          <w:color w:val="000000"/>
          <w:spacing w:val="4"/>
          <w:sz w:val="24"/>
          <w:szCs w:val="24"/>
        </w:rPr>
        <w:t>ПОСТАНОВЛЯЮ:</w:t>
      </w:r>
    </w:p>
    <w:p w:rsidR="0070400E" w:rsidRPr="0070400E" w:rsidRDefault="0070400E" w:rsidP="0070400E">
      <w:pPr>
        <w:spacing w:before="100" w:beforeAutospacing="1" w:after="100" w:afterAutospacing="1" w:line="240" w:lineRule="auto"/>
        <w:ind w:left="-15"/>
        <w:jc w:val="both"/>
        <w:rPr>
          <w:rFonts w:ascii="Times New Roman" w:eastAsia="Times New Roman" w:hAnsi="Times New Roman" w:cs="Times New Roman"/>
          <w:color w:val="000000"/>
          <w:sz w:val="24"/>
          <w:szCs w:val="24"/>
        </w:rPr>
      </w:pPr>
      <w:r w:rsidRPr="0070400E">
        <w:rPr>
          <w:rFonts w:ascii="Times New Roman" w:eastAsia="Times New Roman" w:hAnsi="Times New Roman" w:cs="Times New Roman"/>
          <w:b/>
          <w:bCs/>
          <w:color w:val="000000"/>
          <w:spacing w:val="4"/>
          <w:sz w:val="24"/>
          <w:szCs w:val="24"/>
        </w:rPr>
        <w:t> </w:t>
      </w:r>
    </w:p>
    <w:p w:rsidR="0070400E" w:rsidRPr="0070400E" w:rsidRDefault="0070400E" w:rsidP="0070400E">
      <w:pPr>
        <w:spacing w:after="0" w:line="240" w:lineRule="auto"/>
        <w:ind w:left="360" w:hanging="360"/>
        <w:jc w:val="both"/>
        <w:rPr>
          <w:rFonts w:ascii="Times New Roman" w:eastAsia="Times New Roman" w:hAnsi="Times New Roman" w:cs="Times New Roman"/>
          <w:color w:val="000000"/>
          <w:sz w:val="24"/>
          <w:szCs w:val="24"/>
        </w:rPr>
      </w:pPr>
      <w:r w:rsidRPr="0070400E">
        <w:rPr>
          <w:rFonts w:ascii="Times New Roman" w:eastAsia="Times New Roman" w:hAnsi="Times New Roman" w:cs="Times New Roman"/>
          <w:color w:val="000000"/>
          <w:sz w:val="24"/>
          <w:szCs w:val="24"/>
        </w:rPr>
        <w:t>1.</w:t>
      </w:r>
      <w:r w:rsidRPr="0070400E">
        <w:rPr>
          <w:rFonts w:ascii="Times New Roman" w:eastAsia="Times New Roman" w:hAnsi="Times New Roman" w:cs="Times New Roman"/>
          <w:color w:val="000000"/>
          <w:sz w:val="14"/>
          <w:szCs w:val="14"/>
        </w:rPr>
        <w:t>      </w:t>
      </w:r>
      <w:r w:rsidRPr="0070400E">
        <w:rPr>
          <w:rFonts w:ascii="Times New Roman" w:eastAsia="Times New Roman" w:hAnsi="Times New Roman" w:cs="Times New Roman"/>
          <w:color w:val="000000"/>
          <w:sz w:val="24"/>
          <w:szCs w:val="24"/>
        </w:rPr>
        <w:t>Утвердить в новой редакции Административный регламент предоставления муниципальной услуги  «Изменение почтовых адресов существующих объектов».</w:t>
      </w:r>
    </w:p>
    <w:p w:rsidR="0070400E" w:rsidRPr="0070400E" w:rsidRDefault="0070400E" w:rsidP="0070400E">
      <w:pPr>
        <w:spacing w:after="0" w:line="240" w:lineRule="auto"/>
        <w:ind w:left="360" w:hanging="360"/>
        <w:jc w:val="both"/>
        <w:rPr>
          <w:rFonts w:ascii="Times New Roman" w:eastAsia="Times New Roman" w:hAnsi="Times New Roman" w:cs="Times New Roman"/>
          <w:color w:val="000000"/>
          <w:sz w:val="24"/>
          <w:szCs w:val="24"/>
        </w:rPr>
      </w:pPr>
      <w:r w:rsidRPr="0070400E">
        <w:rPr>
          <w:rFonts w:ascii="Times New Roman" w:eastAsia="Times New Roman" w:hAnsi="Times New Roman" w:cs="Times New Roman"/>
          <w:color w:val="000000"/>
          <w:sz w:val="24"/>
          <w:szCs w:val="24"/>
        </w:rPr>
        <w:t>2.</w:t>
      </w:r>
      <w:r w:rsidRPr="0070400E">
        <w:rPr>
          <w:rFonts w:ascii="Times New Roman" w:eastAsia="Times New Roman" w:hAnsi="Times New Roman" w:cs="Times New Roman"/>
          <w:color w:val="000000"/>
          <w:sz w:val="14"/>
          <w:szCs w:val="14"/>
        </w:rPr>
        <w:t>      </w:t>
      </w:r>
      <w:r w:rsidRPr="0070400E">
        <w:rPr>
          <w:rFonts w:ascii="Times New Roman" w:eastAsia="Times New Roman" w:hAnsi="Times New Roman" w:cs="Times New Roman"/>
          <w:color w:val="000000"/>
          <w:sz w:val="24"/>
          <w:szCs w:val="24"/>
        </w:rPr>
        <w:t>Обнародовать настоящее постановление в соответствии с Уставом Калиновского сельского поселения и разместить на официальном сайте Калиновского сельского поселения.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4"/>
          <w:szCs w:val="24"/>
        </w:rPr>
      </w:pPr>
      <w:r w:rsidRPr="0070400E">
        <w:rPr>
          <w:rFonts w:ascii="Times New Roman" w:eastAsia="Times New Roman" w:hAnsi="Times New Roman" w:cs="Times New Roman"/>
          <w:color w:val="000000"/>
          <w:spacing w:val="9"/>
          <w:sz w:val="24"/>
          <w:szCs w:val="24"/>
        </w:rPr>
        <w:lastRenderedPageBreak/>
        <w:t>4. Контроль по исполнению настоящего постановления оставляю за собой.</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pacing w:val="9"/>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pacing w:val="9"/>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Глава                                                 Блинова А.Н.</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br w:type="textWrapping" w:clear="all"/>
      </w:r>
    </w:p>
    <w:p w:rsidR="0070400E" w:rsidRPr="0070400E" w:rsidRDefault="0070400E" w:rsidP="0070400E">
      <w:pPr>
        <w:spacing w:before="100" w:beforeAutospacing="1" w:after="100" w:afterAutospacing="1" w:line="240" w:lineRule="auto"/>
        <w:ind w:left="5245"/>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ind w:left="5245"/>
        <w:jc w:val="center"/>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rPr>
        <w:t>Приложение</w:t>
      </w:r>
    </w:p>
    <w:p w:rsidR="0070400E" w:rsidRPr="0070400E" w:rsidRDefault="0070400E" w:rsidP="0070400E">
      <w:pPr>
        <w:spacing w:before="100" w:beforeAutospacing="1" w:after="100" w:afterAutospacing="1" w:line="240" w:lineRule="auto"/>
        <w:ind w:left="5245"/>
        <w:jc w:val="center"/>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к постановлению главы</w:t>
      </w:r>
    </w:p>
    <w:p w:rsidR="0070400E" w:rsidRPr="0070400E" w:rsidRDefault="0070400E" w:rsidP="0070400E">
      <w:pPr>
        <w:spacing w:before="100" w:beforeAutospacing="1" w:after="100" w:afterAutospacing="1" w:line="240" w:lineRule="auto"/>
        <w:ind w:left="5245"/>
        <w:jc w:val="center"/>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Калиновского сельского поселения</w:t>
      </w:r>
    </w:p>
    <w:p w:rsidR="0070400E" w:rsidRPr="0070400E" w:rsidRDefault="0070400E" w:rsidP="0070400E">
      <w:pPr>
        <w:spacing w:before="100" w:beforeAutospacing="1" w:after="100" w:afterAutospacing="1" w:line="240" w:lineRule="auto"/>
        <w:ind w:left="5245"/>
        <w:jc w:val="center"/>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4 от 08.02.2021 г.</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АДМИНИСТРАТИВНЫЙ  РЕГЛАМЕНТ</w:t>
      </w:r>
    </w:p>
    <w:p w:rsidR="0070400E" w:rsidRPr="0070400E" w:rsidRDefault="0070400E" w:rsidP="0070400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ПРЕДОСТАВЛЕНИЯ МУНИЦИПАЛЬНОЙ УСЛУГИ</w:t>
      </w:r>
    </w:p>
    <w:p w:rsidR="0070400E" w:rsidRPr="0070400E" w:rsidRDefault="0070400E" w:rsidP="0070400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rPr>
        <w:t>«ИЗМЕНЕНИЕ ПОЧТОВЫХ АДРЕСОВ СУЩЕСТВУЮЩИХ ОБЪЕКТОВ»</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lang w:val="en-US"/>
        </w:rPr>
        <w:t>I</w:t>
      </w:r>
      <w:r w:rsidRPr="0070400E">
        <w:rPr>
          <w:rFonts w:ascii="Times New Roman" w:eastAsia="Times New Roman" w:hAnsi="Times New Roman" w:cs="Times New Roman"/>
          <w:b/>
          <w:bCs/>
          <w:color w:val="000000"/>
          <w:sz w:val="24"/>
          <w:szCs w:val="24"/>
        </w:rPr>
        <w:t>. Общие положения</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rPr>
        <w:t>Общие сведения о муниципальной услуге</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rPr>
        <w:t>            </w:t>
      </w:r>
      <w:r w:rsidRPr="0070400E">
        <w:rPr>
          <w:rFonts w:ascii="Times New Roman" w:eastAsia="Times New Roman" w:hAnsi="Times New Roman" w:cs="Times New Roman"/>
          <w:color w:val="000000"/>
          <w:sz w:val="24"/>
          <w:szCs w:val="24"/>
        </w:rPr>
        <w:t>1. Административный регламент предоставления муниципальной услуги «Изменение почтовых адресов существующих объектов» (далее - административный регламент) разработан в целях повышения качества и доступности муниципальной услуги по изменению, аннулированию почтовых адресов существующих объектов недвижимости (далее - муниципальная услуга), а также создания комфортных условий для получателей муниципальной услуги. Административный регламент определяет порядок, сроки и последовательность действий (административных процедур) при исполнении полномочий по предоставлению муниципальной услуги.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lastRenderedPageBreak/>
        <w:t>            2. Заявителем является получатель муниципальной услуги или его представитель, имеющий право в соответствии с законодательством Российской Федерации, взаимодействовать с соответствующими органами исполнительной власти, органами местного самоуправления при предоставлении муниципальной услуги.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3. Получателями муниципальной услуги являются физические лица, юридические лица (организации всех форм собственности), индивидуальные предприниматели, заинтересованные в получении муниципальной услуги, являющиеся правообладателями объектов недвижимости.</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rPr>
        <w:t>Описание основных понятий, используемых в административном регламенте</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4. </w:t>
      </w:r>
      <w:r w:rsidRPr="0070400E">
        <w:rPr>
          <w:rFonts w:ascii="Times New Roman" w:eastAsia="Times New Roman" w:hAnsi="Times New Roman" w:cs="Times New Roman"/>
          <w:color w:val="000000"/>
          <w:sz w:val="24"/>
          <w:szCs w:val="24"/>
          <w:u w:val="single"/>
        </w:rPr>
        <w:t>Адресообразующие элементы</w:t>
      </w:r>
      <w:r w:rsidRPr="0070400E">
        <w:rPr>
          <w:rFonts w:ascii="Times New Roman" w:eastAsia="Times New Roman" w:hAnsi="Times New Roman" w:cs="Times New Roman"/>
          <w:color w:val="000000"/>
          <w:sz w:val="24"/>
          <w:szCs w:val="24"/>
        </w:rPr>
        <w:t>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5. </w:t>
      </w:r>
      <w:r w:rsidRPr="0070400E">
        <w:rPr>
          <w:rFonts w:ascii="Times New Roman" w:eastAsia="Times New Roman" w:hAnsi="Times New Roman" w:cs="Times New Roman"/>
          <w:color w:val="000000"/>
          <w:sz w:val="24"/>
          <w:szCs w:val="24"/>
          <w:u w:val="single"/>
        </w:rPr>
        <w:t>Идентификационные элементы объекта адресации</w:t>
      </w:r>
      <w:r w:rsidRPr="0070400E">
        <w:rPr>
          <w:rFonts w:ascii="Times New Roman" w:eastAsia="Times New Roman" w:hAnsi="Times New Roman" w:cs="Times New Roman"/>
          <w:color w:val="000000"/>
          <w:sz w:val="24"/>
          <w:szCs w:val="24"/>
        </w:rPr>
        <w:t> - номер земельного участка, типы и номера зданий (сооружений), помещений и объектов незавершенного строительства.</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6. </w:t>
      </w:r>
      <w:r w:rsidRPr="0070400E">
        <w:rPr>
          <w:rFonts w:ascii="Times New Roman" w:eastAsia="Times New Roman" w:hAnsi="Times New Roman" w:cs="Times New Roman"/>
          <w:color w:val="000000"/>
          <w:sz w:val="24"/>
          <w:szCs w:val="24"/>
          <w:u w:val="single"/>
        </w:rPr>
        <w:t>Уникальный номер адреса объекта адресации в государственном адресном реестре - </w:t>
      </w:r>
      <w:r w:rsidRPr="0070400E">
        <w:rPr>
          <w:rFonts w:ascii="Times New Roman" w:eastAsia="Times New Roman" w:hAnsi="Times New Roman" w:cs="Times New Roman"/>
          <w:color w:val="000000"/>
          <w:sz w:val="24"/>
          <w:szCs w:val="24"/>
        </w:rPr>
        <w:t>номер записи, который присваивается адресу объекта адресации в государственном адресном реестре.</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7. </w:t>
      </w:r>
      <w:r w:rsidRPr="0070400E">
        <w:rPr>
          <w:rFonts w:ascii="Times New Roman" w:eastAsia="Times New Roman" w:hAnsi="Times New Roman" w:cs="Times New Roman"/>
          <w:color w:val="000000"/>
          <w:sz w:val="24"/>
          <w:szCs w:val="24"/>
          <w:u w:val="single"/>
        </w:rPr>
        <w:t>Элемент планировочной структуры</w:t>
      </w:r>
      <w:r w:rsidRPr="0070400E">
        <w:rPr>
          <w:rFonts w:ascii="Times New Roman" w:eastAsia="Times New Roman" w:hAnsi="Times New Roman" w:cs="Times New Roman"/>
          <w:color w:val="000000"/>
          <w:sz w:val="24"/>
          <w:szCs w:val="24"/>
        </w:rPr>
        <w:t> - зона (массив), район (в том числе жилой район, микрорайон, квартал, промышленный район), территория размещения садоводческих, огороднических и дачных некоммерческих объединений.</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8. </w:t>
      </w:r>
      <w:r w:rsidRPr="0070400E">
        <w:rPr>
          <w:rFonts w:ascii="Times New Roman" w:eastAsia="Times New Roman" w:hAnsi="Times New Roman" w:cs="Times New Roman"/>
          <w:color w:val="000000"/>
          <w:sz w:val="24"/>
          <w:szCs w:val="24"/>
          <w:u w:val="single"/>
        </w:rPr>
        <w:t>Элемент улично-дорожной сети</w:t>
      </w:r>
      <w:r w:rsidRPr="0070400E">
        <w:rPr>
          <w:rFonts w:ascii="Times New Roman" w:eastAsia="Times New Roman" w:hAnsi="Times New Roman" w:cs="Times New Roman"/>
          <w:color w:val="000000"/>
          <w:sz w:val="24"/>
          <w:szCs w:val="24"/>
        </w:rPr>
        <w:t> - улица, проспект, переулок, проезд, набережная, площадь, бульвар, тупик, съезд, шоссе, аллея и иное.</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rPr>
        <w:t>Порядок информирования о правилах предоставления муниципальной услуги</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rPr>
        <w:t>            </w:t>
      </w:r>
      <w:r w:rsidRPr="0070400E">
        <w:rPr>
          <w:rFonts w:ascii="Times New Roman" w:eastAsia="Times New Roman" w:hAnsi="Times New Roman" w:cs="Times New Roman"/>
          <w:color w:val="000000"/>
          <w:sz w:val="24"/>
          <w:szCs w:val="24"/>
        </w:rPr>
        <w:t>9. Информация о предоставлении муниципальной услуги является открытой и общедоступной, предоставляется бесплатно.</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Основными требованиями к информированию о предоставлении муниципальной услуги являются: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 общедоступность информации;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 достоверность и полнота информации;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 четкое изложение информации.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lastRenderedPageBreak/>
        <w:t>            10. Информацию о порядке, сроках и процедурах предоставления муниципальной услуги можно получить:</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1) в администрации Калиновского сельского поселения Чесменского муниципального района Челябинской области(далее - уполномоченный орган),  а также на официальном сайте администрации Калиновского сельского поселения Чесменского муниципального района Челябинской области </w:t>
      </w:r>
      <w:r w:rsidRPr="0070400E">
        <w:rPr>
          <w:rFonts w:ascii="Times New Roman" w:eastAsia="Times New Roman" w:hAnsi="Times New Roman" w:cs="Times New Roman"/>
          <w:color w:val="000000"/>
          <w:sz w:val="24"/>
          <w:szCs w:val="24"/>
          <w:lang w:val="en-US"/>
        </w:rPr>
        <w:t>red</w:t>
      </w:r>
      <w:r w:rsidRPr="0070400E">
        <w:rPr>
          <w:rFonts w:ascii="Times New Roman" w:eastAsia="Times New Roman" w:hAnsi="Times New Roman" w:cs="Times New Roman"/>
          <w:color w:val="000000"/>
          <w:sz w:val="24"/>
          <w:szCs w:val="24"/>
        </w:rPr>
        <w:t>.</w:t>
      </w:r>
      <w:r w:rsidRPr="0070400E">
        <w:rPr>
          <w:rFonts w:ascii="Times New Roman" w:eastAsia="Times New Roman" w:hAnsi="Times New Roman" w:cs="Times New Roman"/>
          <w:color w:val="000000"/>
          <w:sz w:val="24"/>
          <w:szCs w:val="24"/>
          <w:lang w:val="en-US"/>
        </w:rPr>
        <w:t>chesmamr</w:t>
      </w:r>
      <w:r w:rsidRPr="0070400E">
        <w:rPr>
          <w:rFonts w:ascii="Times New Roman" w:eastAsia="Times New Roman" w:hAnsi="Times New Roman" w:cs="Times New Roman"/>
          <w:color w:val="000000"/>
          <w:sz w:val="24"/>
          <w:szCs w:val="24"/>
        </w:rPr>
        <w:t>74.ru.</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2) в муниципальном учреждении «Многофункциональный центр предоставления государственных и муниципальных услуг Чесменского муниципального района» (далее - «МФЦ»).</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11.  Информация о местах нахождения, графике работы, справочных телефонах, адресах электронной почты уполномоченного органа,  «МФЦ» приведена в </w:t>
      </w:r>
      <w:r w:rsidRPr="0070400E">
        <w:rPr>
          <w:rFonts w:ascii="Times New Roman" w:eastAsia="Times New Roman" w:hAnsi="Times New Roman" w:cs="Times New Roman"/>
          <w:b/>
          <w:bCs/>
          <w:color w:val="000000"/>
          <w:sz w:val="24"/>
          <w:szCs w:val="24"/>
        </w:rPr>
        <w:t>Приложении 1</w:t>
      </w:r>
      <w:r w:rsidRPr="0070400E">
        <w:rPr>
          <w:rFonts w:ascii="Times New Roman" w:eastAsia="Times New Roman" w:hAnsi="Times New Roman" w:cs="Times New Roman"/>
          <w:color w:val="000000"/>
          <w:sz w:val="24"/>
          <w:szCs w:val="24"/>
        </w:rPr>
        <w:t>.</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12. Указанная в пункте 10 настоящего административного регламента информация, а также порядок получения заявителем информации по вопросам предоставления муниципальной услуги содержится также на стендах в здании уполномоченного органа, сайте администрации Калиновского сельского поселения Чесменского муниципального района Челябинской области </w:t>
      </w:r>
      <w:r w:rsidRPr="0070400E">
        <w:rPr>
          <w:rFonts w:ascii="Times New Roman" w:eastAsia="Times New Roman" w:hAnsi="Times New Roman" w:cs="Times New Roman"/>
          <w:color w:val="000000"/>
          <w:sz w:val="24"/>
          <w:szCs w:val="24"/>
          <w:lang w:val="en-US"/>
        </w:rPr>
        <w:t>red</w:t>
      </w:r>
      <w:r w:rsidRPr="0070400E">
        <w:rPr>
          <w:rFonts w:ascii="Times New Roman" w:eastAsia="Times New Roman" w:hAnsi="Times New Roman" w:cs="Times New Roman"/>
          <w:color w:val="000000"/>
          <w:sz w:val="24"/>
          <w:szCs w:val="24"/>
        </w:rPr>
        <w:t>.</w:t>
      </w:r>
      <w:r w:rsidRPr="0070400E">
        <w:rPr>
          <w:rFonts w:ascii="Times New Roman" w:eastAsia="Times New Roman" w:hAnsi="Times New Roman" w:cs="Times New Roman"/>
          <w:color w:val="000000"/>
          <w:sz w:val="24"/>
          <w:szCs w:val="24"/>
          <w:lang w:val="en-US"/>
        </w:rPr>
        <w:t>chesmamr</w:t>
      </w:r>
      <w:r w:rsidRPr="0070400E">
        <w:rPr>
          <w:rFonts w:ascii="Times New Roman" w:eastAsia="Times New Roman" w:hAnsi="Times New Roman" w:cs="Times New Roman"/>
          <w:color w:val="000000"/>
          <w:sz w:val="24"/>
          <w:szCs w:val="24"/>
        </w:rPr>
        <w:t>74.ru.</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13. Информирование и консультирование по вопросам, связанным с предоставлением муниципальной услуги, осуществляется по телефону, по электронной почте, с использованием средств сети Интернет, при личном обращении заявителей в уполномоченный орган, при личном обращении заявителей в «МФЦ».</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Консультации предоставляются по следующим вопросам:</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 перечень документов, необходимых для получения муниципальной услуги;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 комплектности (достаточности) и правильности оформления документов, необходимых для получения муниципальной услуги;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 дней и времени приема, уполномоченного органа, «МФЦ»;</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 порядок сроков сдачи и выдачи документов;</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 порядка обжалования действий (бездействия) и решений, осуществляемых и принимаемых в ходе исполнения муниципальной услуги;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 иным вопросам, возникающим у заявителя, связанных с предоставлением муниципальной услуги.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rPr>
        <w:t>Информирование при письменном обращении заявителей</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14. Заявитель может представить письменное обращение лично в «МФЦ» или уполномоченный орган, направить его почтовым отправлением или по электронной почте.</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lastRenderedPageBreak/>
        <w:t>            15. При индивидуальном письменном информировании ответ направляется заявителю при помощи почтовой связи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лица)с указанием должности лица, подписавшего ответ, а также фамилии и номера телефона непосредственного исполнителя.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16. Ответ направляется заявителю в течение 29 календарных дней с момента регистрации обращения.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rPr>
        <w:t>Информирование заявителей по телефону «МФЦ» или уполномоченного органа</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17. Информирование заявителей по телефону о порядке, способах и условиях получения муниципальной услуги осуществляется сотрудниками «МФЦ» или уполномоченного органа.</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18. Сотрудники, ответственные за информирование по телефону, при получении запроса:</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1) называют организацию, отдел, которые они представляют;</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2) представляются и называют свою должность;</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3) предлагают абоненту представиться;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4) выслушивают и уточняют при необходимости суть вопроса;</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5) вежливо, корректно, лаконично, четко произнося слова дают ответ по существу вопроса;</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6) при невозможности в момент обращения ответить на поставленный вопрос, предлагают абоненту перезвонить в определенный день и время;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7) к назначенному сроку подготавливают ответ по вопросу заявителя, в случае необходимости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19. Время разговора не должно превышать 10 минут.</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20. 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сообщают телефонный номер, по которому можно получить необходимую информацию, разъясняют заявителю право обратиться с письменным обращением в «МФЦ» или уполномоченный орган, а также требования к оформлению обращения.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rPr>
        <w:t>Информирование при личном обращении заявителей в «МФЦ» или уполномоченный орган</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0" w:name="sub_1032"/>
      <w:r w:rsidRPr="0070400E">
        <w:rPr>
          <w:rFonts w:ascii="Times New Roman" w:eastAsia="Times New Roman" w:hAnsi="Times New Roman" w:cs="Times New Roman"/>
          <w:color w:val="000000"/>
          <w:sz w:val="24"/>
          <w:szCs w:val="24"/>
        </w:rPr>
        <w:lastRenderedPageBreak/>
        <w:t>21. При личном обращении заявителей информация о порядке, способах и условиях получения муниципальной услуги предоставляется сотрудниками, ответственными за информирование, в форме консультаций.</w:t>
      </w:r>
      <w:bookmarkEnd w:id="0"/>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1" w:name="sub_1033"/>
      <w:r w:rsidRPr="0070400E">
        <w:rPr>
          <w:rFonts w:ascii="Times New Roman" w:eastAsia="Times New Roman" w:hAnsi="Times New Roman" w:cs="Times New Roman"/>
          <w:color w:val="000000"/>
          <w:sz w:val="24"/>
          <w:szCs w:val="24"/>
        </w:rPr>
        <w:t>22. При устном личном обращении заявителей сотрудник, ответственный за информирование, обязан:</w:t>
      </w:r>
      <w:bookmarkEnd w:id="1"/>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 предложить заявителю представиться;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2) выслушать вопрос;</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3) уточнить у заявителя, какие сведения ему необходимы и в какой форме он желает получить ответ;</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4) определить уровень сложности запроса;</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5) дать ответ в рамках своей компетенции в форме, удобной для заявителя.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2" w:name="sub_1034"/>
      <w:r w:rsidRPr="0070400E">
        <w:rPr>
          <w:rFonts w:ascii="Times New Roman" w:eastAsia="Times New Roman" w:hAnsi="Times New Roman" w:cs="Times New Roman"/>
          <w:color w:val="000000"/>
          <w:sz w:val="24"/>
          <w:szCs w:val="24"/>
        </w:rPr>
        <w:t>23. По просьбе заявителя сотрудник, ответственный за информирование, предоставляет для ознакомления административный регламент.</w:t>
      </w:r>
      <w:bookmarkEnd w:id="2"/>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3" w:name="sub_1035"/>
      <w:r w:rsidRPr="0070400E">
        <w:rPr>
          <w:rFonts w:ascii="Times New Roman" w:eastAsia="Times New Roman" w:hAnsi="Times New Roman" w:cs="Times New Roman"/>
          <w:color w:val="000000"/>
          <w:sz w:val="24"/>
          <w:szCs w:val="24"/>
        </w:rPr>
        <w:t>24. В случае, если устный ответ на запрос не носит исчерпывающего характера, заявителю разъясняется порядок направления запроса в письменной форме, а также другие способы получения информации в соответствии с действующим </w:t>
      </w:r>
      <w:bookmarkEnd w:id="3"/>
      <w:r w:rsidRPr="0070400E">
        <w:rPr>
          <w:rFonts w:ascii="Times New Roman" w:eastAsia="Times New Roman" w:hAnsi="Times New Roman" w:cs="Times New Roman"/>
          <w:color w:val="000000"/>
          <w:sz w:val="27"/>
          <w:szCs w:val="27"/>
        </w:rPr>
        <w:fldChar w:fldCharType="begin"/>
      </w:r>
      <w:r w:rsidRPr="0070400E">
        <w:rPr>
          <w:rFonts w:ascii="Times New Roman" w:eastAsia="Times New Roman" w:hAnsi="Times New Roman" w:cs="Times New Roman"/>
          <w:color w:val="000000"/>
          <w:sz w:val="27"/>
          <w:szCs w:val="27"/>
        </w:rPr>
        <w:instrText xml:space="preserve"> HYPERLINK "garantf1://12046661.7" </w:instrText>
      </w:r>
      <w:r w:rsidRPr="0070400E">
        <w:rPr>
          <w:rFonts w:ascii="Times New Roman" w:eastAsia="Times New Roman" w:hAnsi="Times New Roman" w:cs="Times New Roman"/>
          <w:color w:val="000000"/>
          <w:sz w:val="27"/>
          <w:szCs w:val="27"/>
        </w:rPr>
        <w:fldChar w:fldCharType="separate"/>
      </w:r>
      <w:r w:rsidRPr="0070400E">
        <w:rPr>
          <w:rFonts w:ascii="Times New Roman" w:eastAsia="Times New Roman" w:hAnsi="Times New Roman" w:cs="Times New Roman"/>
          <w:sz w:val="24"/>
          <w:szCs w:val="24"/>
          <w:u w:val="single"/>
        </w:rPr>
        <w:t>законодательством</w:t>
      </w:r>
      <w:r w:rsidRPr="0070400E">
        <w:rPr>
          <w:rFonts w:ascii="Times New Roman" w:eastAsia="Times New Roman" w:hAnsi="Times New Roman" w:cs="Times New Roman"/>
          <w:color w:val="000000"/>
          <w:sz w:val="27"/>
          <w:szCs w:val="27"/>
        </w:rPr>
        <w:fldChar w:fldCharType="end"/>
      </w:r>
      <w:r w:rsidRPr="0070400E">
        <w:rPr>
          <w:rFonts w:ascii="Times New Roman" w:eastAsia="Times New Roman" w:hAnsi="Times New Roman" w:cs="Times New Roman"/>
          <w:color w:val="000000"/>
          <w:sz w:val="24"/>
          <w:szCs w:val="24"/>
        </w:rPr>
        <w:t>.</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4" w:name="sub_1036"/>
      <w:r w:rsidRPr="0070400E">
        <w:rPr>
          <w:rFonts w:ascii="Times New Roman" w:eastAsia="Times New Roman" w:hAnsi="Times New Roman" w:cs="Times New Roman"/>
          <w:color w:val="000000"/>
          <w:sz w:val="24"/>
          <w:szCs w:val="24"/>
        </w:rPr>
        <w:t>25. В случае, если подготовка ответа требует продолжительного времени, сотрудник, ответственный за информирование (консультирование), назначает заявителю удобное для него время для получения окончательного и полного ответа на поставленные вопросы.</w:t>
      </w:r>
      <w:bookmarkEnd w:id="4"/>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rPr>
        <w:t>Публичное информирование заявителей «МФЦ» или уполномоченного органа</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26. Публичное информирование о предоставлении муниципальной услуги осуществляется через средства массовой информации, информационные стенды и интернет - ресурсы.</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27. На официальных сайтах «МФЦ» и уполномоченного органа должна содержаться следующая информация о порядке, способах и условиях получения муниципальной услуги: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 местонахождение, схема проезда, контактные телефоны, фамилия, имя, отчество (последнее - при наличии) и должность сотрудников «МФЦ» или уполномоченного органа, осуществляющих прием и консультирование, адреса электронной почты, почтовые адреса и графики приема заявителей;</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местонахождение, графики работы, номера справочных телефонов, адреса официальных сайтов и электронной почты органов и организаций, участвующих в предоставлении муниципальной услуги;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перечень категорий заявителей, имеющих право на получение муниципальной услуги;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lastRenderedPageBreak/>
        <w:t>- 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формы и образцы заполнения заявлений для получателей муниципальной услуги;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рекомендации и требования к заполнению заявлений;</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извлечения из нормативных правовых актов, содержащих нормы, регулирующие деятельность по предоставлению муниципальной услуги;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административные процедуры предоставления муниципальной услуги (в виде блок-схемы);</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основания для отказа в предоставлении муниципальной услуги;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таблица сроков предоставления муниципальной услуги в целом и максимальных сроков выполнения отдельных административных процедур, в том числе с указанием среднего времени ожидания в очереди, времени приема документов и т.д.;</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порядок информирования о ходе предоставления соответствующей муниципальной услуги;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порядок обжалования решений, действий (бездействий) «МФЦ» и уполномоченного  органа и их должностных лиц, организаций, участвующих в предоставлении муниципальной услуги, и их сотрудников, принимаемых и совершаемых при предоставлении услуги;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ответы на часто задаваемые вопросы получателей муниципальной услуги.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lang w:val="en-US"/>
        </w:rPr>
        <w:t>II</w:t>
      </w:r>
      <w:r w:rsidRPr="0070400E">
        <w:rPr>
          <w:rFonts w:ascii="Times New Roman" w:eastAsia="Times New Roman" w:hAnsi="Times New Roman" w:cs="Times New Roman"/>
          <w:b/>
          <w:bCs/>
          <w:color w:val="000000"/>
          <w:sz w:val="24"/>
          <w:szCs w:val="24"/>
        </w:rPr>
        <w:t>. Стандарт предоставления муниципальной услуги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rPr>
        <w:t>Наименование муниципальной услуги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28. Муниципальная услуга «Изменение почтовых адресов существующих объектов»</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rPr>
        <w:t>Наименование органа, предоставляющего муниципальную услугу</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29. Предоставление муниципальной услуги осуществляется администрацией Калиновского сельского поселения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rPr>
        <w:lastRenderedPageBreak/>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5" w:name="sub_1055"/>
      <w:r w:rsidRPr="0070400E">
        <w:rPr>
          <w:rFonts w:ascii="Times New Roman" w:eastAsia="Times New Roman" w:hAnsi="Times New Roman" w:cs="Times New Roman"/>
          <w:color w:val="000000"/>
          <w:sz w:val="24"/>
          <w:szCs w:val="24"/>
        </w:rPr>
        <w:t>30. Органы и организации, участвующие в предоставлении муниципальной услуги, обращение в которые необходимо для предоставления муниципальной услуги:</w:t>
      </w:r>
      <w:bookmarkEnd w:id="5"/>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 «МФЦ»:</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информирует заявителей о порядке предоставления муниципальной услуги в многофункциональном центре, а также по иным вопросам, связанным с предоставлением муниципальной услуги;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осуществляет межведомственное взаимодействие по сбору дополнительных документов (далее - запрос), получаемых в порядке межведомственного информационного взаимодействия, необходимых для предоставления муниципальной услуги;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направляет сформированный пакет в адрес администрации Калиновского сельского поселения;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осуществляет выдачу итогового документа.</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2) Администрация Администрации Калиновского сельского поселения: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осуществляет прием и регистрацию заявлений об изменении, аннулировании почтовых адресов существующих объектов недвижимости и прилагаемых к ним документов;</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присваивает реквизиты уведомления об отказе в изменении, аннулировании почтовых  адресов существующих объектов недвижимости.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3) Отдел архитектуры и градостроительства администрации Калиновского сельского поселения (далее администрация):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информирует заявителей о порядке предоставления муниципальной услуги, а также по иным вопросам, связанным с предоставлением муниципальной услуги;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осуществляет проверку представленных документов, необходимых для выдачи постановления об изменении, аннулировании почтового адреса существующему объекту недвижимости;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определяет возможность изменения существующему объекту недвижимости адреса или аннулирования его адреса;</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проводит осмотр местонахождения объекта недвижимости (при необходимости);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принимает решение об изменении существующему объекту недвижимости адреса или его аннулирования, в соответствии с требованиями к структуре адреса и порядком, которые установлены настоящим административным регламентом, или об отказе в изменении объекту недвижимости адреса или аннулировании его адреса;</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осуществляет межведомственное информационное взаимодействие по сбору дополнительных документов (далее - запрос), получаемых в порядке межведомственного взаимодействия, необходимых для получения муниципальной услуги;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lastRenderedPageBreak/>
        <w:t>- в случае обращения заявителя в администрацию, производит анализ представленных документов (на предмет возможности выдачи (либо отказа в выдаче) документов по изменению, аннулированию адреса существующих объектов недвижимости;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осуществляет подготовку проекта постановления администрации Калиновского сельского поселения, отказа об изменении, аннулировании адреса существующему объекту недвижимости;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осуществляет передачу итогового документа предоставления муниципальной услуги в «МФЦ»;</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осуществляет выдачу итогового документа предоставления муниципальной услуги заявителю, в случае его обращения в администрацию Калиновского сельского поселения;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вносит решение об изменении, аннулировании адреса объекту недвижимостив государственный адресный реестр.</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4) Федеральная служба государственной регистрации, кадастра и картографии (Росреестр) и ее территориальные органы (далее - орган кадастрового учета):</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 предоставляет кадастровую выписку земельного участка, сведения о правах на недвижимое имущество и сделок с ним.</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rPr>
        <w:t>Результат предоставления муниципальной услуги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31. Результатом предоставления муниципальной услуги является: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1)постановление или справка администрации Калиновского сельского поселения об изменении, аннулировании адреса существующего объекта недвижимости;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2) уведомление об отказе в изменении, аннулировании адреса объекта недвижимости.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rPr>
        <w:t>Срок предоставления муниципальной услуги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32. Через уполномоченный орган:</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32.1. Срок направления межведомственного запроса о предоставлении документов, указанных в пункте 44 настоящего административного регламента, составляет не позднее одного рабочего дня с момента регистрации заявления и документов, принятых у заявителя.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32.2. Срок подготовки и направления ответа на межведомственный запрос составляет пять рабочих дней с момента поступления такого запроса в орган, ответственный за направление ответа на межведомственный запрос.</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33. Через «МФЦ»:</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lastRenderedPageBreak/>
        <w:t>33.1. Срок ожидания в очереди при подаче документов в «МФЦ» не должен превышать 15 минут.</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33.2. Срок регистрации обращения заявителя в «МФЦ» не должен превышать 10 минут.</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33.3. Срок регистрации представленных заявителем документов и заявления о предоставлении муниципальной услуги в «МФЦ» не должен превышать 15 минут, в случае если заявитель предоставил правильно оформленный и полный комплект документов.</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33.4. Срок направления межведомственного запроса о предоставлении документов, указанных в пункте 44настоящего административного регламента, составляет не позднее одного рабочего дня с момента регистрации заявления и документов, принятых у заявителя.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33.5. Срок подготовки и направления ответа на межведомственный запрос составляет пять рабочих дней с момента поступления такого запроса в орган, ответственный за направление ответа на межведомственный запрос.</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6" w:name="sub_1061"/>
      <w:r w:rsidRPr="0070400E">
        <w:rPr>
          <w:rFonts w:ascii="Times New Roman" w:eastAsia="Times New Roman" w:hAnsi="Times New Roman" w:cs="Times New Roman"/>
          <w:color w:val="000000"/>
          <w:sz w:val="24"/>
          <w:szCs w:val="24"/>
        </w:rPr>
        <w:t>34. Срок принятия решения об изменении, аннулировании адреса существующим объектам недвижимости составляет восемь календарных дней с момента получения уполномоченным органом полного комплекта документов, необходимых для принятия решения об изменении, аннулировании адреса существующим объектам недвижимости.</w:t>
      </w:r>
      <w:bookmarkEnd w:id="6"/>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35. Решение об изменении объекту недвижимости адреса подлежит обязательному внесению, уполномоченным органом, в государственный адресный реестр в течение трех рабочих дней со дня принятия такого решения.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7" w:name="sub_1062"/>
      <w:r w:rsidRPr="0070400E">
        <w:rPr>
          <w:rFonts w:ascii="Times New Roman" w:eastAsia="Times New Roman" w:hAnsi="Times New Roman" w:cs="Times New Roman"/>
          <w:color w:val="000000"/>
          <w:sz w:val="24"/>
          <w:szCs w:val="24"/>
        </w:rPr>
        <w:t>36. Срок уведомления заявителя о принятом уполномоченным органом решении составляет три дня с момента принятия соответствующего решения таким органом.</w:t>
      </w:r>
      <w:bookmarkEnd w:id="7"/>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8" w:name="sub_1063"/>
      <w:r w:rsidRPr="0070400E">
        <w:rPr>
          <w:rFonts w:ascii="Times New Roman" w:eastAsia="Times New Roman" w:hAnsi="Times New Roman" w:cs="Times New Roman"/>
          <w:color w:val="000000"/>
          <w:sz w:val="24"/>
          <w:szCs w:val="24"/>
          <w:shd w:val="clear" w:color="auto" w:fill="FFFF00"/>
        </w:rPr>
        <w:t>37. Общий срок предоставления муниципальной услуги составляет 8 календарных дней с момента приема и регистрации заявления.</w:t>
      </w:r>
      <w:bookmarkEnd w:id="8"/>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9" w:name="sub_1064"/>
      <w:r w:rsidRPr="0070400E">
        <w:rPr>
          <w:rFonts w:ascii="Times New Roman" w:eastAsia="Times New Roman" w:hAnsi="Times New Roman" w:cs="Times New Roman"/>
          <w:color w:val="000000"/>
          <w:sz w:val="24"/>
          <w:szCs w:val="24"/>
        </w:rPr>
        <w:t>38. Исчисление сроков, указанных в настоящем регламенте, начинается на следующий день после календарной даты, в которую произошло событие, явившееся основанием для начала исчисления соответствующего срока.</w:t>
      </w:r>
      <w:bookmarkEnd w:id="9"/>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10" w:name="sub_1065"/>
      <w:r w:rsidRPr="0070400E">
        <w:rPr>
          <w:rFonts w:ascii="Times New Roman" w:eastAsia="Times New Roman" w:hAnsi="Times New Roman" w:cs="Times New Roman"/>
          <w:color w:val="000000"/>
          <w:sz w:val="24"/>
          <w:szCs w:val="24"/>
        </w:rPr>
        <w:t>39. Если последний день срока приходится на нерабочий день, то днем окончания срока считается ближайший следующий за ним рабочий день, т.е. окончание срока переносится на такой день.</w:t>
      </w:r>
      <w:bookmarkEnd w:id="10"/>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11" w:name="sub_1066"/>
      <w:r w:rsidRPr="0070400E">
        <w:rPr>
          <w:rFonts w:ascii="Times New Roman" w:eastAsia="Times New Roman" w:hAnsi="Times New Roman" w:cs="Times New Roman"/>
          <w:color w:val="000000"/>
          <w:sz w:val="24"/>
          <w:szCs w:val="24"/>
        </w:rPr>
        <w:t>40. Если срок установлен для совершения какого-либо действия, оно может быть выполнено до двадцати четырех часов последнего дня срока. 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bookmarkEnd w:id="11"/>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12" w:name="sub_1067"/>
      <w:r w:rsidRPr="0070400E">
        <w:rPr>
          <w:rFonts w:ascii="Times New Roman" w:eastAsia="Times New Roman" w:hAnsi="Times New Roman" w:cs="Times New Roman"/>
          <w:color w:val="000000"/>
          <w:sz w:val="24"/>
          <w:szCs w:val="24"/>
        </w:rPr>
        <w:t>41. Письменные заявления и извещения, сданные в организацию связи до двадцати четырех часов последнего дня срока, считаются сделанными в срок.</w:t>
      </w:r>
      <w:bookmarkEnd w:id="12"/>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rPr>
        <w:t>Правовые основы для предоставления муниципальной услуги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lastRenderedPageBreak/>
        <w:t>42. Правовыми основами для предоставления муниципальной услуги являются: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Конституция Российской Федерации от 12.12.1993 г.;</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Земельный кодекс Российской Федерации № 136-ФЗ от 25.10.2001 г.;</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Градостроительный кодекс Российской Федерации № 190-ФЗ от 29.12.2004 г.;</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Федеральный закон «Об общих принципах организации местного самоуправления в Российской Федерации» № 131-ФЗ от 06.10.2003 г.;</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Федеральный закон «О порядке рассмотрения обращений граждан Российской Федерации» № 59-ФЗ от 02.05.2006 г.;</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Федеральный закон «О персональных данных» № 152-ФЗ от 27.07.2006 г.;</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Федеральный закон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 443-ФЗ от 28.12.2013 г.;</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Постановление Правительства Российской Федерации «Об утверждении Правил присвоения, изменения и аннулирования адресов» № 1221 от 19.11.2014 г.</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Постановление Правительства РФ «Об исчерпывающем перечне процедур в сфере жилищного строительства» от 30 апреля 2014 г. № 403;</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Распоряжение Правительства Российской Федерации от 17.12.2009 г. № 1993-р «Об утверждении сводного перечня первоочередных государственных и муниципальных услуг, предоставляемых в электронном виде учреждениями субъектов РФ и муниципальными учреждениями»;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настоящий административный регламент;</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иные муниципальные правовые акты.</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43. Для получения муниципальной услуги заявитель представляет в уполномоченный орган либо «МФЦ»:</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 Заявление об изменении, аннулировании адреса объекта недвижимости по форме, согласно </w:t>
      </w:r>
      <w:r w:rsidRPr="0070400E">
        <w:rPr>
          <w:rFonts w:ascii="Times New Roman" w:eastAsia="Times New Roman" w:hAnsi="Times New Roman" w:cs="Times New Roman"/>
          <w:b/>
          <w:bCs/>
          <w:color w:val="000000"/>
          <w:sz w:val="24"/>
          <w:szCs w:val="24"/>
        </w:rPr>
        <w:t>Приложению 2</w:t>
      </w:r>
      <w:r w:rsidRPr="0070400E">
        <w:rPr>
          <w:rFonts w:ascii="Times New Roman" w:eastAsia="Times New Roman" w:hAnsi="Times New Roman" w:cs="Times New Roman"/>
          <w:color w:val="000000"/>
          <w:sz w:val="24"/>
          <w:szCs w:val="24"/>
        </w:rPr>
        <w:t> к настоящему административному регламенту;</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2) Документ, подтверждающий полномочия представителя заявителя (если с заявлением обращается представитель заявителя);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lastRenderedPageBreak/>
        <w:t>3) Разрешение на строительство объекта недвижимости, в случае изменения адреса строящемуся объекту адресации (по возможности);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4) Разрешение на ввод объекта недвижимости в эксплуатацию, в случае изменения адреса построенному объекту адресации (по возможности).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5) Правоустанавливающие и (или) правоудостоверяющие документы на объект (объекты) недвижимости (по возможности);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Заявление об изменении объекту недвижимости адреса или об аннулировании его адреса подается собственником объекта недвижимости по собственной инициативе либо лицом, обладающим одним из следующих вещных прав на объект недвижимости: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а) право хозяйственного ведения;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б) право оперативного управления;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в) право пожизненного наследуемого владения;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г) право постоянного (бессрочного) пользования.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44. К документам,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этим органам организаций, подлежащих запросу через уполномоченный орган, либо через «МФЦ» (в случае обращения заявителя в «МФЦ»), если такие документы не были представлены заявителем самостоятельно, относятся: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 Правоустанавливающие и (или) правоудостоверяющие документы на объект (объекты) недвижимости;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3) Разрешение на строительство объекта адресации (при изменении адреса строящимся объектам недвижимости) и (или) разрешение на ввод объекта в эксплуатацию;</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4) Схема расположения объекта адресации на кадастровом плане или кадастровой карте соответствующей территории (в случае изменения адреса земельного участка);</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lastRenderedPageBreak/>
        <w:t>5) Кадастровый паспорт объекта недвижимости (в случае присвоения адреса объекту недвижимости, поставленному на кадастровый учет);</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6) Решение органа местного самоуправления о переводе жилого помещения в нежилое помещение или нежилого помещения в жилое помещение (в случае изменения, аннулирования адреса помещения, вследствие его перевода из жилого помещения в нежилое помещение или нежилого помещения в жилое помещение);</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8) Кадастровая выписка об объекте недвижимости, который снят с учета (в случае аннулирования адреса объекта недвижимости);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недвижимости);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10) Письменное согласие получателя услуги по форме согласно </w:t>
      </w:r>
      <w:r w:rsidRPr="0070400E">
        <w:rPr>
          <w:rFonts w:ascii="Times New Roman" w:eastAsia="Times New Roman" w:hAnsi="Times New Roman" w:cs="Times New Roman"/>
          <w:b/>
          <w:bCs/>
          <w:color w:val="000000"/>
          <w:sz w:val="24"/>
          <w:szCs w:val="24"/>
        </w:rPr>
        <w:t>Приложению 4</w:t>
      </w:r>
      <w:r w:rsidRPr="0070400E">
        <w:rPr>
          <w:rFonts w:ascii="Times New Roman" w:eastAsia="Times New Roman" w:hAnsi="Times New Roman" w:cs="Times New Roman"/>
          <w:color w:val="000000"/>
          <w:sz w:val="24"/>
          <w:szCs w:val="24"/>
        </w:rPr>
        <w:t> к настоящему административному регламенту на обработку персональных данных лица в целях запроса недостающих документов (сведений из документов), указанных в пункте 43 настоящего административного регламента, если с заявлением о предоставлении услуги обращается доверенное лицо получателя услуги.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44. Основаниями для отказа в приеме документов, необходимых для предоставления муниципальной услуги, являются: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 отсутствие в заявлении незаполненных обязательных полей, неоговоренных исправлений, серьезных повреждений, не позволяющих однозначно истолковать содержание заявления;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2) с заявлением об изменении, аннулировании почтового адреса существующему объекту недвижимости обратилось ненадлежащее лицо;</w:t>
      </w:r>
    </w:p>
    <w:p w:rsidR="0070400E" w:rsidRPr="0070400E" w:rsidRDefault="0070400E" w:rsidP="0070400E">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2) представления документов и информации, которые в соответствии с нормативными правовыми актами находятся в распоряжении органа, предоставляющего муниципальную услугу, иных органов государственной власти, органов местного самоуправления Челябинской области и (или) подведомственных органам государственной власти и органам местного самоуправления Челябинской области организаций, участвующих в предоставлении муниципальных услуг за исключением документов, указанных в </w:t>
      </w:r>
      <w:hyperlink r:id="rId4" w:history="1">
        <w:r w:rsidRPr="0070400E">
          <w:rPr>
            <w:rFonts w:ascii="Times New Roman" w:eastAsia="Times New Roman" w:hAnsi="Times New Roman" w:cs="Times New Roman"/>
            <w:sz w:val="24"/>
            <w:szCs w:val="24"/>
            <w:u w:val="single"/>
          </w:rPr>
          <w:t>части 6 статьи 7</w:t>
        </w:r>
      </w:hyperlink>
      <w:r w:rsidRPr="0070400E">
        <w:rPr>
          <w:rFonts w:ascii="Times New Roman" w:eastAsia="Times New Roman" w:hAnsi="Times New Roman" w:cs="Times New Roman"/>
          <w:color w:val="000000"/>
          <w:sz w:val="24"/>
          <w:szCs w:val="24"/>
        </w:rPr>
        <w:t> Федерального закона "Об организации предоставления государственных и муниципальных услуг".</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Запрещается требовать от заявителя: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xml:space="preserve">      1)представления документов и информации, которые в соответствии с нормативными правовыми актами находятся в распоряжении органа, предоставляющего муниципальную услугу, </w:t>
      </w:r>
      <w:r w:rsidRPr="0070400E">
        <w:rPr>
          <w:rFonts w:ascii="Times New Roman" w:eastAsia="Times New Roman" w:hAnsi="Times New Roman" w:cs="Times New Roman"/>
          <w:color w:val="000000"/>
          <w:sz w:val="24"/>
          <w:szCs w:val="24"/>
        </w:rPr>
        <w:lastRenderedPageBreak/>
        <w:t>иных органов государственной власти, органов местного самоуправления Челябинской области и (или) подведомственных органам государственной власти и органам местного самоуправления Челябинской области организаций, участвующих в предоставлении муниципальных услуг за исключением документов, указанных в </w:t>
      </w:r>
      <w:hyperlink r:id="rId5" w:history="1">
        <w:r w:rsidRPr="0070400E">
          <w:rPr>
            <w:rFonts w:ascii="Times New Roman" w:eastAsia="Times New Roman" w:hAnsi="Times New Roman" w:cs="Times New Roman"/>
            <w:sz w:val="24"/>
            <w:szCs w:val="24"/>
            <w:u w:val="single"/>
          </w:rPr>
          <w:t>части 6 статьи 7</w:t>
        </w:r>
      </w:hyperlink>
      <w:r w:rsidRPr="0070400E">
        <w:rPr>
          <w:rFonts w:ascii="Times New Roman" w:eastAsia="Times New Roman" w:hAnsi="Times New Roman" w:cs="Times New Roman"/>
          <w:color w:val="000000"/>
          <w:sz w:val="24"/>
          <w:szCs w:val="24"/>
        </w:rPr>
        <w:t> Федерального закона "Об организации предоставления государственных и муниципальных услуг".</w:t>
      </w:r>
    </w:p>
    <w:p w:rsidR="0070400E" w:rsidRPr="0070400E" w:rsidRDefault="0070400E" w:rsidP="0070400E">
      <w:pPr>
        <w:spacing w:before="100" w:beforeAutospacing="1" w:after="100" w:afterAutospacing="1" w:line="240" w:lineRule="auto"/>
        <w:ind w:left="709"/>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ind w:firstLine="540"/>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0400E" w:rsidRPr="0070400E" w:rsidRDefault="0070400E" w:rsidP="0070400E">
      <w:pPr>
        <w:spacing w:before="100" w:beforeAutospacing="1" w:after="100" w:afterAutospacing="1" w:line="240" w:lineRule="auto"/>
        <w:ind w:firstLine="540"/>
        <w:jc w:val="both"/>
        <w:rPr>
          <w:rFonts w:ascii="Times New Roman" w:eastAsia="Times New Roman" w:hAnsi="Times New Roman" w:cs="Times New Roman"/>
          <w:color w:val="000000"/>
          <w:sz w:val="27"/>
          <w:szCs w:val="27"/>
        </w:rPr>
      </w:pPr>
      <w:bookmarkStart w:id="13" w:name="dst291"/>
      <w:bookmarkEnd w:id="13"/>
      <w:r w:rsidRPr="0070400E">
        <w:rPr>
          <w:rFonts w:ascii="Times New Roman" w:eastAsia="Times New Roman" w:hAnsi="Times New Roman" w:cs="Times New Roman"/>
          <w:color w:val="000000"/>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0400E" w:rsidRPr="0070400E" w:rsidRDefault="0070400E" w:rsidP="0070400E">
      <w:pPr>
        <w:spacing w:before="100" w:beforeAutospacing="1" w:after="100" w:afterAutospacing="1" w:line="240" w:lineRule="auto"/>
        <w:ind w:firstLine="540"/>
        <w:jc w:val="both"/>
        <w:rPr>
          <w:rFonts w:ascii="Times New Roman" w:eastAsia="Times New Roman" w:hAnsi="Times New Roman" w:cs="Times New Roman"/>
          <w:color w:val="000000"/>
          <w:sz w:val="27"/>
          <w:szCs w:val="27"/>
        </w:rPr>
      </w:pPr>
      <w:bookmarkStart w:id="14" w:name="dst292"/>
      <w:bookmarkEnd w:id="14"/>
      <w:r w:rsidRPr="0070400E">
        <w:rPr>
          <w:rFonts w:ascii="Times New Roman" w:eastAsia="Times New Roman" w:hAnsi="Times New Roman" w:cs="Times New Roman"/>
          <w:color w:val="000000"/>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0400E" w:rsidRPr="0070400E" w:rsidRDefault="0070400E" w:rsidP="0070400E">
      <w:pPr>
        <w:spacing w:before="100" w:beforeAutospacing="1" w:after="100" w:afterAutospacing="1" w:line="240" w:lineRule="auto"/>
        <w:ind w:firstLine="540"/>
        <w:jc w:val="both"/>
        <w:rPr>
          <w:rFonts w:ascii="Times New Roman" w:eastAsia="Times New Roman" w:hAnsi="Times New Roman" w:cs="Times New Roman"/>
          <w:color w:val="000000"/>
          <w:sz w:val="27"/>
          <w:szCs w:val="27"/>
        </w:rPr>
      </w:pPr>
      <w:bookmarkStart w:id="15" w:name="dst293"/>
      <w:bookmarkEnd w:id="15"/>
      <w:r w:rsidRPr="0070400E">
        <w:rPr>
          <w:rFonts w:ascii="Times New Roman" w:eastAsia="Times New Roman" w:hAnsi="Times New Roman" w:cs="Times New Roman"/>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0400E" w:rsidRPr="0070400E" w:rsidRDefault="0070400E" w:rsidP="0070400E">
      <w:pPr>
        <w:spacing w:before="100" w:beforeAutospacing="1" w:after="100" w:afterAutospacing="1" w:line="240" w:lineRule="auto"/>
        <w:ind w:firstLine="540"/>
        <w:jc w:val="both"/>
        <w:rPr>
          <w:rFonts w:ascii="Times New Roman" w:eastAsia="Times New Roman" w:hAnsi="Times New Roman" w:cs="Times New Roman"/>
          <w:color w:val="000000"/>
          <w:sz w:val="27"/>
          <w:szCs w:val="27"/>
        </w:rPr>
      </w:pPr>
      <w:bookmarkStart w:id="16" w:name="dst294"/>
      <w:bookmarkEnd w:id="16"/>
      <w:r w:rsidRPr="0070400E">
        <w:rPr>
          <w:rFonts w:ascii="Times New Roman" w:eastAsia="Times New Roman" w:hAnsi="Times New Roman" w:cs="Times New Roman"/>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6" w:anchor="dst100352" w:history="1">
        <w:r w:rsidRPr="0070400E">
          <w:rPr>
            <w:rFonts w:ascii="Times New Roman" w:eastAsia="Times New Roman" w:hAnsi="Times New Roman" w:cs="Times New Roman"/>
            <w:color w:val="0000FF"/>
            <w:sz w:val="27"/>
            <w:u w:val="single"/>
          </w:rPr>
          <w:t>частью 1.1 статьи 16</w:t>
        </w:r>
      </w:hyperlink>
      <w:r w:rsidRPr="0070400E">
        <w:rPr>
          <w:rFonts w:ascii="Times New Roman" w:eastAsia="Times New Roman" w:hAnsi="Times New Roman" w:cs="Times New Roman"/>
          <w:color w:val="000000"/>
          <w:sz w:val="24"/>
          <w:szCs w:val="24"/>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7" w:anchor="dst100352" w:history="1">
        <w:r w:rsidRPr="0070400E">
          <w:rPr>
            <w:rFonts w:ascii="Times New Roman" w:eastAsia="Times New Roman" w:hAnsi="Times New Roman" w:cs="Times New Roman"/>
            <w:color w:val="0000FF"/>
            <w:sz w:val="27"/>
            <w:u w:val="single"/>
          </w:rPr>
          <w:t>частью 1.1 статьи 16</w:t>
        </w:r>
      </w:hyperlink>
      <w:r w:rsidRPr="0070400E">
        <w:rPr>
          <w:rFonts w:ascii="Times New Roman" w:eastAsia="Times New Roman" w:hAnsi="Times New Roman" w:cs="Times New Roman"/>
          <w:color w:val="000000"/>
          <w:sz w:val="24"/>
          <w:szCs w:val="24"/>
        </w:rPr>
        <w:t> настоящего Федерального закона, уведомляется заявитель, а также приносятся извинения за доставленные неудобства.</w:t>
      </w:r>
    </w:p>
    <w:p w:rsidR="0070400E" w:rsidRPr="0070400E" w:rsidRDefault="0070400E" w:rsidP="0070400E">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Оснований для приостановления предоставления муниципальной услуги нет.</w:t>
      </w:r>
    </w:p>
    <w:p w:rsidR="0070400E" w:rsidRPr="0070400E" w:rsidRDefault="0070400E" w:rsidP="0070400E">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rPr>
        <w:t>Исчерпывающий перечень оснований для приостановления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rPr>
        <w:t>или отказа в предоставлении муниципальной услуги</w:t>
      </w:r>
    </w:p>
    <w:p w:rsidR="0070400E" w:rsidRPr="0070400E" w:rsidRDefault="0070400E" w:rsidP="0070400E">
      <w:pPr>
        <w:spacing w:before="100" w:beforeAutospacing="1" w:after="100" w:afterAutospacing="1" w:line="240" w:lineRule="auto"/>
        <w:ind w:firstLine="540"/>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lastRenderedPageBreak/>
        <w:t>45. </w:t>
      </w:r>
      <w:bookmarkStart w:id="17" w:name="Par188"/>
      <w:bookmarkEnd w:id="17"/>
      <w:r w:rsidRPr="0070400E">
        <w:rPr>
          <w:rFonts w:ascii="Times New Roman" w:eastAsia="Times New Roman" w:hAnsi="Times New Roman" w:cs="Times New Roman"/>
          <w:color w:val="000000"/>
          <w:sz w:val="24"/>
          <w:szCs w:val="24"/>
        </w:rPr>
        <w:t>Решение об отказе в предоставлении муниципальной услуги может быть принято в случаях, если:</w:t>
      </w:r>
    </w:p>
    <w:p w:rsidR="0070400E" w:rsidRPr="0070400E" w:rsidRDefault="0070400E" w:rsidP="0070400E">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 с заявлением о присвоении объекту адресации адреса обратилось лицо, не указанное в пункте 2 настоящего Административного регламента;</w:t>
      </w:r>
    </w:p>
    <w:p w:rsidR="0070400E" w:rsidRPr="0070400E" w:rsidRDefault="0070400E" w:rsidP="0070400E">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2) ответ на межведомственный запрос свидетельствует об отсутствии документа и (или) информации, необходимых для присвоения объекту адресации адреса, и соответствующий документ не был представлен заявителем (представителем заявителя) по собственной инициативе;</w:t>
      </w:r>
    </w:p>
    <w:p w:rsidR="0070400E" w:rsidRPr="0070400E" w:rsidRDefault="0070400E" w:rsidP="0070400E">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3) документы, обязанность по предоставлению которых для присвоения объекту адресации адреса возложена на заявителя (представителя заявителя), выданы с нарушением порядка, установленного законодательством Российской Федерации;</w:t>
      </w:r>
    </w:p>
    <w:p w:rsidR="0070400E" w:rsidRPr="0070400E" w:rsidRDefault="0070400E" w:rsidP="0070400E">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4) отсутствуют случаи и условия для присвоения объекту адресации адреса в соответствии с законодательством.</w:t>
      </w:r>
    </w:p>
    <w:p w:rsidR="0070400E" w:rsidRPr="0070400E" w:rsidRDefault="0070400E" w:rsidP="0070400E">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Оснований для приостановления предоставления муниципальной услуги нет.</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46. Основаниями для отказа в предоставлении муниципальной услуги являются: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 с заявлением об изменении, аннулировании почтового адреса существующему объекту недвижимости обратилось ненадлежащее лицо;</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2) поступление заявления от заявителя о прекращении рассмотрения его обращения;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3) ответ на межведомственный запрос свидетельствует об отсутствии документа и (или) информации, необходимых для изменения существующему объекту недвижимости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4) документы, обязанность по предоставлению которых для изменения существующему объекту недвижимости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5) отсутствуют случаи и условия для присвоения объекту адресации адреса в соответствии с законодательством.</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18" w:name="sub_1086"/>
      <w:r w:rsidRPr="0070400E">
        <w:rPr>
          <w:rFonts w:ascii="Times New Roman" w:eastAsia="Times New Roman" w:hAnsi="Times New Roman" w:cs="Times New Roman"/>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bookmarkEnd w:id="18"/>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19" w:name="sub_1085"/>
      <w:r w:rsidRPr="0070400E">
        <w:rPr>
          <w:rFonts w:ascii="Times New Roman" w:eastAsia="Times New Roman" w:hAnsi="Times New Roman" w:cs="Times New Roman"/>
          <w:color w:val="000000"/>
          <w:sz w:val="24"/>
          <w:szCs w:val="24"/>
        </w:rPr>
        <w:t>47. Услуги, необходимые и обязательные для предоставления муниципальной услуги, отсутствуют.</w:t>
      </w:r>
      <w:bookmarkEnd w:id="19"/>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20" w:name="sub_1088"/>
      <w:r w:rsidRPr="0070400E">
        <w:rPr>
          <w:rFonts w:ascii="Times New Roman" w:eastAsia="Times New Roman" w:hAnsi="Times New Roman" w:cs="Times New Roman"/>
          <w:color w:val="000000"/>
          <w:sz w:val="24"/>
          <w:szCs w:val="24"/>
        </w:rPr>
        <w:t>Размер платы, взимаемой с заявителя при предоставлении муниципальной услуги</w:t>
      </w:r>
      <w:bookmarkEnd w:id="20"/>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21" w:name="sub_1087"/>
      <w:r w:rsidRPr="0070400E">
        <w:rPr>
          <w:rFonts w:ascii="Times New Roman" w:eastAsia="Times New Roman" w:hAnsi="Times New Roman" w:cs="Times New Roman"/>
          <w:color w:val="000000"/>
          <w:sz w:val="24"/>
          <w:szCs w:val="24"/>
        </w:rPr>
        <w:t>48. Муниципальная услуга предоставляется бесплатно.</w:t>
      </w:r>
      <w:bookmarkEnd w:id="21"/>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22" w:name="sub_1091"/>
      <w:r w:rsidRPr="0070400E">
        <w:rPr>
          <w:rFonts w:ascii="Times New Roman" w:eastAsia="Times New Roman" w:hAnsi="Times New Roman" w:cs="Times New Roman"/>
          <w:color w:val="000000"/>
          <w:sz w:val="24"/>
          <w:szCs w:val="24"/>
        </w:rPr>
        <w:t> </w:t>
      </w:r>
      <w:bookmarkEnd w:id="22"/>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lastRenderedPageBreak/>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Требования к зданиям и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23" w:name="sub_1089"/>
      <w:r w:rsidRPr="0070400E">
        <w:rPr>
          <w:rFonts w:ascii="Times New Roman" w:eastAsia="Times New Roman" w:hAnsi="Times New Roman" w:cs="Times New Roman"/>
          <w:color w:val="000000"/>
          <w:sz w:val="24"/>
          <w:szCs w:val="24"/>
        </w:rPr>
        <w:t>49. Требования к зданию и помещениям уполномоченного органа:</w:t>
      </w:r>
      <w:bookmarkEnd w:id="23"/>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2) Вход в здание уполномоченного органа должен быть оборудован удобной лестницей.</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3) Места приема заявителей должны быть оборудованы удобными креслами (стульями) для сотрудника и заявителя, а также столом для раскладки документов.</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4) Информация о фамилии, имени, отчестве и должности сотрудника, осуществляющего прием, размещается на личной информационной табличке или на рабочем месте сотрудника.</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5) Сектор информирования оборудуется информационными стендами, содержащими информацию, необходимую для получения муниципальной услуги.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6) 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24" w:name="sub_1090"/>
      <w:r w:rsidRPr="0070400E">
        <w:rPr>
          <w:rFonts w:ascii="Times New Roman" w:eastAsia="Times New Roman" w:hAnsi="Times New Roman" w:cs="Times New Roman"/>
          <w:color w:val="000000"/>
          <w:sz w:val="24"/>
          <w:szCs w:val="24"/>
        </w:rPr>
        <w:t>50. Требования к зданию и помещениям «МФЦ»:</w:t>
      </w:r>
      <w:bookmarkEnd w:id="24"/>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 Вход в здание «МФЦ» должен быть оборудован удобной лестницей с поручнями, а также пандусом для беспрепятственного передвижения инвалидных колясок.</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2) На территории прилегающей к месторасположению «МФЦ», оборудуются места для парковки не менее 3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3) Прием заявителей и оказание услуги в «МФЦ» осуществляется в обособленных местах приема (кабинках, стойках, секциях).</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4) Место приема должно быть оборудовано удобными креслами (стульями) для сотрудника и заявителя, а также столом для раскладки документов.</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5) Информация о фамилии, имени, отчестве и должности сотрудника «МФЦ», осуществляющего прием, размещается на личной информационной табличке или на рабочем месте сотрудника.</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lastRenderedPageBreak/>
        <w:t>6) 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соответствующему сотруднику.</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7) Сектор ожидания оборудуется креслами, столами (стойками) для возможности оформления заявлений (запросов), документов.</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8) Сектор информирования оборудуется информационными стендами, содержащими информацию, необходимую для получения муниципальной услуги.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9) 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25" w:name="sub_1093"/>
      <w:r w:rsidRPr="0070400E">
        <w:rPr>
          <w:rFonts w:ascii="Times New Roman" w:eastAsia="Times New Roman" w:hAnsi="Times New Roman" w:cs="Times New Roman"/>
          <w:color w:val="000000"/>
          <w:sz w:val="24"/>
          <w:szCs w:val="24"/>
        </w:rPr>
        <w:t>Показатели доступности и качества муниципальной услуги</w:t>
      </w:r>
      <w:bookmarkEnd w:id="25"/>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26" w:name="sub_1092"/>
      <w:r w:rsidRPr="0070400E">
        <w:rPr>
          <w:rFonts w:ascii="Times New Roman" w:eastAsia="Times New Roman" w:hAnsi="Times New Roman" w:cs="Times New Roman"/>
          <w:color w:val="000000"/>
          <w:sz w:val="24"/>
          <w:szCs w:val="24"/>
        </w:rPr>
        <w:t>51. К показателям доступности и качества муниципальной услуги относятся:</w:t>
      </w:r>
      <w:bookmarkEnd w:id="26"/>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 возможность получать муниципальную услугу своевременно и в соответствии со стандартом предоставления муниципальной услуги;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2)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3)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5) соблюдение графика работы уполномоченного органа с заявителями по предоставлению муниципальной услуги;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6) бесплатность предоставления муниципальной услуги для заявителей;</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7) бесплатность предоставления информации о процедуре предоставления муниципальной услуги.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27" w:name="sub_1242"/>
      <w:r w:rsidRPr="0070400E">
        <w:rPr>
          <w:rFonts w:ascii="Times New Roman" w:eastAsia="Times New Roman" w:hAnsi="Times New Roman" w:cs="Times New Roman"/>
          <w:color w:val="000000"/>
          <w:sz w:val="24"/>
          <w:szCs w:val="24"/>
        </w:rPr>
        <w:t>III. Состав, последовательность и сроки выполнения административных процедур, требования к порядку их выполнения</w:t>
      </w:r>
      <w:bookmarkEnd w:id="27"/>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28" w:name="sub_1095"/>
      <w:r w:rsidRPr="0070400E">
        <w:rPr>
          <w:rFonts w:ascii="Times New Roman" w:eastAsia="Times New Roman" w:hAnsi="Times New Roman" w:cs="Times New Roman"/>
          <w:color w:val="000000"/>
          <w:sz w:val="24"/>
          <w:szCs w:val="24"/>
        </w:rPr>
        <w:lastRenderedPageBreak/>
        <w:t>52. Оказание муниципальной услуги через уполномоченный орган включает в себя следующие административные процедуры, представленные в виде блок-схемы в </w:t>
      </w:r>
      <w:bookmarkEnd w:id="28"/>
      <w:r w:rsidRPr="0070400E">
        <w:rPr>
          <w:rFonts w:ascii="Times New Roman" w:eastAsia="Times New Roman" w:hAnsi="Times New Roman" w:cs="Times New Roman"/>
          <w:color w:val="000000"/>
          <w:sz w:val="27"/>
          <w:szCs w:val="27"/>
        </w:rPr>
        <w:fldChar w:fldCharType="begin"/>
      </w:r>
      <w:r w:rsidRPr="0070400E">
        <w:rPr>
          <w:rFonts w:ascii="Times New Roman" w:eastAsia="Times New Roman" w:hAnsi="Times New Roman" w:cs="Times New Roman"/>
          <w:color w:val="000000"/>
          <w:sz w:val="27"/>
          <w:szCs w:val="27"/>
        </w:rPr>
        <w:instrText xml:space="preserve"> HYPERLINK "file:///C:\\Users\\1\\Desktop\\%D0%90%D0%B4%D0%BC.%20%D1%80%D0%B5%D0%B3\\%D0%9E%D0%B1%20%D1%83%D1%82%D0%B2%D0%B5%D1%80%D0%B6%D0%B4%D0%B5%D0%BD%D0%B8%D0%B8%20%D0%B2%20%D0%BD%D0%BE%D0%B2%D0%BE%D0%B9%20%D1%80%D0%B5%D0%B4%D0%B0%D0%BA%D1%86%D0%B8%D0%B8%20%D0%98%D0%B7%D0%BC%D0%B5%D0%BD%D0%B5%D0%BD%D0%B8%D0%B5%20%D0%BF%D0%BE%D1%87%D1%82%D0%BE%D0%B2%D1%8B%D1%85%20%D0%B0%D0%B4%D1%80%D0%B5%D1%81%D0%BE%D0%B2%20%D1%81%D1%83%D1%89%D0%B5%D1%81%D1%82%D0%B2.%D0%BE%D0%B1.docx" \l "sub_15" </w:instrText>
      </w:r>
      <w:r w:rsidRPr="0070400E">
        <w:rPr>
          <w:rFonts w:ascii="Times New Roman" w:eastAsia="Times New Roman" w:hAnsi="Times New Roman" w:cs="Times New Roman"/>
          <w:color w:val="000000"/>
          <w:sz w:val="27"/>
          <w:szCs w:val="27"/>
        </w:rPr>
        <w:fldChar w:fldCharType="separate"/>
      </w:r>
      <w:r w:rsidRPr="0070400E">
        <w:rPr>
          <w:rFonts w:ascii="Times New Roman" w:eastAsia="Times New Roman" w:hAnsi="Times New Roman" w:cs="Times New Roman"/>
          <w:sz w:val="24"/>
          <w:szCs w:val="24"/>
          <w:u w:val="single"/>
        </w:rPr>
        <w:t>Приложении 5</w:t>
      </w:r>
      <w:r w:rsidRPr="0070400E">
        <w:rPr>
          <w:rFonts w:ascii="Times New Roman" w:eastAsia="Times New Roman" w:hAnsi="Times New Roman" w:cs="Times New Roman"/>
          <w:color w:val="000000"/>
          <w:sz w:val="27"/>
          <w:szCs w:val="27"/>
        </w:rPr>
        <w:fldChar w:fldCharType="end"/>
      </w:r>
      <w:r w:rsidRPr="0070400E">
        <w:rPr>
          <w:rFonts w:ascii="Times New Roman" w:eastAsia="Times New Roman" w:hAnsi="Times New Roman" w:cs="Times New Roman"/>
          <w:color w:val="000000"/>
          <w:sz w:val="24"/>
          <w:szCs w:val="24"/>
        </w:rPr>
        <w:t> к настоящему административному регламенту:</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29" w:name="sub_1096"/>
      <w:r w:rsidRPr="0070400E">
        <w:rPr>
          <w:rFonts w:ascii="Times New Roman" w:eastAsia="Times New Roman" w:hAnsi="Times New Roman" w:cs="Times New Roman"/>
          <w:color w:val="000000"/>
          <w:sz w:val="24"/>
          <w:szCs w:val="24"/>
        </w:rPr>
        <w:t>1) Прием и регистрация в уполномоченном органе документов, необходимых для изменения, уточнения и аннулирования адреса объектов недвижимости;</w:t>
      </w:r>
      <w:bookmarkEnd w:id="29"/>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30" w:name="sub_1097"/>
      <w:r w:rsidRPr="0070400E">
        <w:rPr>
          <w:rFonts w:ascii="Times New Roman" w:eastAsia="Times New Roman" w:hAnsi="Times New Roman" w:cs="Times New Roman"/>
          <w:color w:val="000000"/>
          <w:sz w:val="24"/>
          <w:szCs w:val="24"/>
        </w:rPr>
        <w:t>2) Направление сотрудником уполномоченного органа межведомственного запроса в органы государственной власти или подведомственные им организации в случае, если определенные документы не были представлены заявителем самостоятельно;</w:t>
      </w:r>
      <w:bookmarkEnd w:id="30"/>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31" w:name="sub_1098"/>
      <w:r w:rsidRPr="0070400E">
        <w:rPr>
          <w:rFonts w:ascii="Times New Roman" w:eastAsia="Times New Roman" w:hAnsi="Times New Roman" w:cs="Times New Roman"/>
          <w:color w:val="000000"/>
          <w:sz w:val="24"/>
          <w:szCs w:val="24"/>
        </w:rPr>
        <w:t>3) Принятие уполномоченным органом решения об изменении, аннулировании адреса объектам недвижимости или решения об отказе в изменении, аннулировании адреса объектам недвижимости;</w:t>
      </w:r>
      <w:bookmarkEnd w:id="31"/>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32" w:name="sub_1100"/>
      <w:r w:rsidRPr="0070400E">
        <w:rPr>
          <w:rFonts w:ascii="Times New Roman" w:eastAsia="Times New Roman" w:hAnsi="Times New Roman" w:cs="Times New Roman"/>
          <w:color w:val="000000"/>
          <w:sz w:val="24"/>
          <w:szCs w:val="24"/>
        </w:rPr>
        <w:t>4)Уведомление заявителя о принятом решении.</w:t>
      </w:r>
      <w:bookmarkEnd w:id="32"/>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33" w:name="sub_1099"/>
      <w:r w:rsidRPr="0070400E">
        <w:rPr>
          <w:rFonts w:ascii="Times New Roman" w:eastAsia="Times New Roman" w:hAnsi="Times New Roman" w:cs="Times New Roman"/>
          <w:color w:val="000000"/>
          <w:sz w:val="24"/>
          <w:szCs w:val="24"/>
        </w:rPr>
        <w:t>53. Оказание муниципальной услуги через «МФЦ» включает в себя следующие административные процедуры, представленные в виде блок-схемы в </w:t>
      </w:r>
      <w:bookmarkEnd w:id="33"/>
      <w:r w:rsidRPr="0070400E">
        <w:rPr>
          <w:rFonts w:ascii="Times New Roman" w:eastAsia="Times New Roman" w:hAnsi="Times New Roman" w:cs="Times New Roman"/>
          <w:color w:val="000000"/>
          <w:sz w:val="27"/>
          <w:szCs w:val="27"/>
        </w:rPr>
        <w:fldChar w:fldCharType="begin"/>
      </w:r>
      <w:r w:rsidRPr="0070400E">
        <w:rPr>
          <w:rFonts w:ascii="Times New Roman" w:eastAsia="Times New Roman" w:hAnsi="Times New Roman" w:cs="Times New Roman"/>
          <w:color w:val="000000"/>
          <w:sz w:val="27"/>
          <w:szCs w:val="27"/>
        </w:rPr>
        <w:instrText xml:space="preserve"> HYPERLINK "file:///C:\\Users\\1\\Desktop\\%D0%90%D0%B4%D0%BC.%20%D1%80%D0%B5%D0%B3\\%D0%9E%D0%B1%20%D1%83%D1%82%D0%B2%D0%B5%D1%80%D0%B6%D0%B4%D0%B5%D0%BD%D0%B8%D0%B8%20%D0%B2%20%D0%BD%D0%BE%D0%B2%D0%BE%D0%B9%20%D1%80%D0%B5%D0%B4%D0%B0%D0%BA%D1%86%D0%B8%D0%B8%20%D0%98%D0%B7%D0%BC%D0%B5%D0%BD%D0%B5%D0%BD%D0%B8%D0%B5%20%D0%BF%D0%BE%D1%87%D1%82%D0%BE%D0%B2%D1%8B%D1%85%20%D0%B0%D0%B4%D1%80%D0%B5%D1%81%D0%BE%D0%B2%20%D1%81%D1%83%D1%89%D0%B5%D1%81%D1%82%D0%B2.%D0%BE%D0%B1.docx" \l "sub_16" </w:instrText>
      </w:r>
      <w:r w:rsidRPr="0070400E">
        <w:rPr>
          <w:rFonts w:ascii="Times New Roman" w:eastAsia="Times New Roman" w:hAnsi="Times New Roman" w:cs="Times New Roman"/>
          <w:color w:val="000000"/>
          <w:sz w:val="27"/>
          <w:szCs w:val="27"/>
        </w:rPr>
        <w:fldChar w:fldCharType="separate"/>
      </w:r>
      <w:r w:rsidRPr="0070400E">
        <w:rPr>
          <w:rFonts w:ascii="Times New Roman" w:eastAsia="Times New Roman" w:hAnsi="Times New Roman" w:cs="Times New Roman"/>
          <w:sz w:val="24"/>
          <w:szCs w:val="24"/>
          <w:u w:val="single"/>
        </w:rPr>
        <w:t>Приложении 6</w:t>
      </w:r>
      <w:r w:rsidRPr="0070400E">
        <w:rPr>
          <w:rFonts w:ascii="Times New Roman" w:eastAsia="Times New Roman" w:hAnsi="Times New Roman" w:cs="Times New Roman"/>
          <w:color w:val="000000"/>
          <w:sz w:val="27"/>
          <w:szCs w:val="27"/>
        </w:rPr>
        <w:fldChar w:fldCharType="end"/>
      </w:r>
      <w:r w:rsidRPr="0070400E">
        <w:rPr>
          <w:rFonts w:ascii="Times New Roman" w:eastAsia="Times New Roman" w:hAnsi="Times New Roman" w:cs="Times New Roman"/>
          <w:color w:val="000000"/>
          <w:sz w:val="24"/>
          <w:szCs w:val="24"/>
        </w:rPr>
        <w:t> к настоящему административному регламенту:</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 Прием и регистрация в «МФЦ» документов, необходимых для предоставления услуги;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2) Направление сотрудником «МФЦ» межведомственного запроса в органы государственной власти или подведомственные им организации в случае, если определенные документы не были представлены заявителем самостоятельно;</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3) Уведомление заявителя через «МФЦ» о принятом решении.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34" w:name="sub_1103"/>
      <w:r w:rsidRPr="0070400E">
        <w:rPr>
          <w:rFonts w:ascii="Times New Roman" w:eastAsia="Times New Roman" w:hAnsi="Times New Roman" w:cs="Times New Roman"/>
          <w:color w:val="000000"/>
          <w:sz w:val="24"/>
          <w:szCs w:val="24"/>
        </w:rPr>
        <w:t>Прием и регистрация в «МФЦ» и уполномоченном органе документов, необходимых для оказания услуги</w:t>
      </w:r>
      <w:bookmarkEnd w:id="34"/>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35" w:name="sub_1101"/>
      <w:r w:rsidRPr="0070400E">
        <w:rPr>
          <w:rFonts w:ascii="Times New Roman" w:eastAsia="Times New Roman" w:hAnsi="Times New Roman" w:cs="Times New Roman"/>
          <w:color w:val="000000"/>
          <w:sz w:val="24"/>
          <w:szCs w:val="24"/>
        </w:rPr>
        <w:t>54. Основанием для начала исполнения административной процедуры является обращение заявителя в «МФЦ» или уполномоченный орган.</w:t>
      </w:r>
      <w:bookmarkEnd w:id="35"/>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36" w:name="sub_1102"/>
      <w:r w:rsidRPr="0070400E">
        <w:rPr>
          <w:rFonts w:ascii="Times New Roman" w:eastAsia="Times New Roman" w:hAnsi="Times New Roman" w:cs="Times New Roman"/>
          <w:color w:val="000000"/>
          <w:sz w:val="24"/>
          <w:szCs w:val="24"/>
        </w:rPr>
        <w:t>55. Обращение заявителя может осуществляться:</w:t>
      </w:r>
      <w:bookmarkEnd w:id="36"/>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 путем направления заявления и иных документов по почте, курьером или экспресс-почтой;</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2) путем подачи заявления и иных документов при личном приеме.</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37" w:name="sub_1123"/>
      <w:r w:rsidRPr="0070400E">
        <w:rPr>
          <w:rFonts w:ascii="Times New Roman" w:eastAsia="Times New Roman" w:hAnsi="Times New Roman" w:cs="Times New Roman"/>
          <w:color w:val="000000"/>
          <w:sz w:val="24"/>
          <w:szCs w:val="24"/>
        </w:rPr>
        <w:t>Прием и регистрация документов в «МФЦ» или уполномоченном органе, направленных заявителем по почте, курьером или экспресс-почтой</w:t>
      </w:r>
      <w:bookmarkEnd w:id="37"/>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38" w:name="sub_1107"/>
      <w:r w:rsidRPr="0070400E">
        <w:rPr>
          <w:rFonts w:ascii="Times New Roman" w:eastAsia="Times New Roman" w:hAnsi="Times New Roman" w:cs="Times New Roman"/>
          <w:color w:val="000000"/>
          <w:sz w:val="24"/>
          <w:szCs w:val="24"/>
        </w:rPr>
        <w:lastRenderedPageBreak/>
        <w:t>56. Документы, представленные по почте, курьером или экспресс-почтой, в день получения регистрируются в «МФЦ» или уполномоченном органе. В случае если документы получены до окончания часов приема в уполномоченном органе в соответствии с графиком работы уполномоченного органа, документы в тот же рабочий день передаются сотруднику, ответственному за выполнение услуги.</w:t>
      </w:r>
      <w:bookmarkEnd w:id="38"/>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39" w:name="sub_1108"/>
      <w:r w:rsidRPr="0070400E">
        <w:rPr>
          <w:rFonts w:ascii="Times New Roman" w:eastAsia="Times New Roman" w:hAnsi="Times New Roman" w:cs="Times New Roman"/>
          <w:color w:val="000000"/>
          <w:sz w:val="24"/>
          <w:szCs w:val="24"/>
        </w:rPr>
        <w:t>57. В случае, если документы получены по истечении часов приема в соответствии с графиком работы «МФЦ» или уполномоченного органа, документы на следующий рабочий день передаются сотруднику «МФЦ» или уполномоченного органа.</w:t>
      </w:r>
      <w:bookmarkEnd w:id="39"/>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40" w:name="sub_1109"/>
      <w:r w:rsidRPr="0070400E">
        <w:rPr>
          <w:rFonts w:ascii="Times New Roman" w:eastAsia="Times New Roman" w:hAnsi="Times New Roman" w:cs="Times New Roman"/>
          <w:color w:val="000000"/>
          <w:sz w:val="24"/>
          <w:szCs w:val="24"/>
        </w:rPr>
        <w:t>58. Сотрудник регистрирует поступившие по почте документы.</w:t>
      </w:r>
      <w:bookmarkEnd w:id="40"/>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41" w:name="sub_1110"/>
      <w:r w:rsidRPr="0070400E">
        <w:rPr>
          <w:rFonts w:ascii="Times New Roman" w:eastAsia="Times New Roman" w:hAnsi="Times New Roman" w:cs="Times New Roman"/>
          <w:color w:val="000000"/>
          <w:sz w:val="24"/>
          <w:szCs w:val="24"/>
        </w:rPr>
        <w:t>59. После регистрации документов сотрудник, ответственный за прием документов в «МФЦ» или уполномоченного органа за выполнение услуги, осуществляет проверку соответствия заявления и представленных документов необходимым требованиям.</w:t>
      </w:r>
      <w:bookmarkEnd w:id="41"/>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42" w:name="sub_1111"/>
      <w:r w:rsidRPr="0070400E">
        <w:rPr>
          <w:rFonts w:ascii="Times New Roman" w:eastAsia="Times New Roman" w:hAnsi="Times New Roman" w:cs="Times New Roman"/>
          <w:color w:val="000000"/>
          <w:sz w:val="24"/>
          <w:szCs w:val="24"/>
        </w:rPr>
        <w:t>60. Сотрудник уточняет предмет обращения заявителя и проверяет представленное заявление на:</w:t>
      </w:r>
      <w:bookmarkEnd w:id="42"/>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 соответствие испрашиваемой услуги перечню услуг, предоставляемых уполномоченным органом;</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2) соответствие требованиям оформления, установленным настоящим административным регламентом.</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43" w:name="sub_1112"/>
      <w:r w:rsidRPr="0070400E">
        <w:rPr>
          <w:rFonts w:ascii="Times New Roman" w:eastAsia="Times New Roman" w:hAnsi="Times New Roman" w:cs="Times New Roman"/>
          <w:color w:val="000000"/>
          <w:sz w:val="24"/>
          <w:szCs w:val="24"/>
        </w:rPr>
        <w:t>61. В случае, если в заявлении имеются вышеназванные недостатки, сотрудник, ответственный за рассмотрение документов, немедленно сообщает заявителю любым возможным способом о необходимости переоформления представленного заявления в трехдневный срок.</w:t>
      </w:r>
      <w:bookmarkEnd w:id="43"/>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44" w:name="sub_1113"/>
      <w:r w:rsidRPr="0070400E">
        <w:rPr>
          <w:rFonts w:ascii="Times New Roman" w:eastAsia="Times New Roman" w:hAnsi="Times New Roman" w:cs="Times New Roman"/>
          <w:color w:val="000000"/>
          <w:sz w:val="24"/>
          <w:szCs w:val="24"/>
        </w:rPr>
        <w:t>62. Если указанные недостатки не были исправлены и представлены заявителем в трехдневный срок со дня получения уведомления из уполномоченного органа, сотрудник, ответственный за выполнение услуги, информирует об этом заявителя и подготавливает уведомление об отказе в приеме представленных заявления и документов для рассмотрения по существу с мотивированным объяснением причин отказа.</w:t>
      </w:r>
      <w:bookmarkEnd w:id="44"/>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45" w:name="sub_1114"/>
      <w:r w:rsidRPr="0070400E">
        <w:rPr>
          <w:rFonts w:ascii="Times New Roman" w:eastAsia="Times New Roman" w:hAnsi="Times New Roman" w:cs="Times New Roman"/>
          <w:color w:val="000000"/>
          <w:sz w:val="24"/>
          <w:szCs w:val="24"/>
        </w:rPr>
        <w:t>63. В случае, если заявление о предоставлении услуги соответствует установленным требованиям, сотрудник, ответственный за рассмотрение документов, осуществляет проверку иных документов, переданных вместе с заявлением.</w:t>
      </w:r>
      <w:bookmarkEnd w:id="45"/>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46" w:name="sub_1115"/>
      <w:r w:rsidRPr="0070400E">
        <w:rPr>
          <w:rFonts w:ascii="Times New Roman" w:eastAsia="Times New Roman" w:hAnsi="Times New Roman" w:cs="Times New Roman"/>
          <w:color w:val="000000"/>
          <w:sz w:val="24"/>
          <w:szCs w:val="24"/>
        </w:rPr>
        <w:t>64. При проверке правильности заполнения заявления и иных документов, сотрудник, ответственный за выполнение услуги, удостоверяется, что</w:t>
      </w:r>
      <w:r w:rsidRPr="0070400E">
        <w:rPr>
          <w:rFonts w:ascii="Times New Roman" w:eastAsia="Times New Roman" w:hAnsi="Times New Roman" w:cs="Times New Roman"/>
          <w:color w:val="0000FF"/>
          <w:sz w:val="24"/>
          <w:szCs w:val="24"/>
        </w:rPr>
        <w:t>:</w:t>
      </w:r>
      <w:bookmarkEnd w:id="46"/>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 имеется полный комплект документов, которые заявитель может представить самостоятельно;</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2) тексты документов написаны разборчиво;</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3) фамилии, имена и отчества физических лиц, адреса их мест жительства (контактные телефоны) написаны полностью;</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4) в документах нет подчисток, приписок, зачеркнутых слов и иных неоговоренных исправлений;</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5) документы не исполнены карандашом;</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lastRenderedPageBreak/>
        <w:t>6) документы не имеют серьезных повреждений, наличие которых не позволяет однозначно истолковать их содержание;</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7) документы представлены в количестве экземпляров, установленном настоящим регламентом.</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47" w:name="sub_1116"/>
      <w:r w:rsidRPr="0070400E">
        <w:rPr>
          <w:rFonts w:ascii="Times New Roman" w:eastAsia="Times New Roman" w:hAnsi="Times New Roman" w:cs="Times New Roman"/>
          <w:color w:val="000000"/>
          <w:sz w:val="24"/>
          <w:szCs w:val="24"/>
        </w:rPr>
        <w:t>65. В случае, если заявление или хотя бы один документ не соответствует требованиям административного регламента или представлен неполный комплект документов, сотрудник, ответственный за прием документов в «МФЦ» или уполномоченного органа за выполнение услуги, немедленно сообщает заявителю любым возможным способом о необходимости переоформления такого документа или доукомплектования документов в трехдневный срок.</w:t>
      </w:r>
      <w:bookmarkEnd w:id="47"/>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48" w:name="sub_1117"/>
      <w:r w:rsidRPr="0070400E">
        <w:rPr>
          <w:rFonts w:ascii="Times New Roman" w:eastAsia="Times New Roman" w:hAnsi="Times New Roman" w:cs="Times New Roman"/>
          <w:color w:val="000000"/>
          <w:sz w:val="24"/>
          <w:szCs w:val="24"/>
        </w:rPr>
        <w:t>66. Если указанные недостатки не были исправлены и представлены заявителем в трехдневный срок со дня получения уведомления из уполномоченного органа, сотрудник»МФЦ», ответственный за прием документов или сотрудник уполномоченного органа, ответственный за выполнение услуги, информирует об этом заявителя и подготавливает уведомление об отказе в приеме представленного заявления для рассмотрения по существу с мотивированным объяснением причин отказа.</w:t>
      </w:r>
      <w:bookmarkEnd w:id="48"/>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49" w:name="sub_1118"/>
      <w:r w:rsidRPr="0070400E">
        <w:rPr>
          <w:rFonts w:ascii="Times New Roman" w:eastAsia="Times New Roman" w:hAnsi="Times New Roman" w:cs="Times New Roman"/>
          <w:color w:val="000000"/>
          <w:sz w:val="24"/>
          <w:szCs w:val="24"/>
        </w:rPr>
        <w:t>67. В случае, если документы, представленные заявителем, соответствуют требованиям административного регламента, сотрудник, ответственный за прием документов или  за  выполнение услуги, составляет и направляет в адрес заявителя расписку о приеме комплекта документов, представленного заявителем к рассмотрению, в которой указываются:</w:t>
      </w:r>
      <w:bookmarkEnd w:id="49"/>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 наименование уполномоченного органа или «МФЦ», в который направлен комплект документов;</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2) дата регистрации документов и индивидуальный порядковый номер записи в журнале;</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3) данные заявителя (фамилия и инициалы физического лица);</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4) полное наименование муниципальной услуги, для получения которой обратился заявитель.</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5) опись принятых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6) срок оказания услуги;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7) фамилия и инициалы сотрудника, принявшего документы, и его подпись;</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8) справочный телефон «МФЦ» или уполномоченного органа, по которому заявитель может уточнить ход рассмотрения его заявления о предоставлении услуги;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50" w:name="sub_1119"/>
      <w:r w:rsidRPr="0070400E">
        <w:rPr>
          <w:rFonts w:ascii="Times New Roman" w:eastAsia="Times New Roman" w:hAnsi="Times New Roman" w:cs="Times New Roman"/>
          <w:color w:val="000000"/>
          <w:sz w:val="24"/>
          <w:szCs w:val="24"/>
        </w:rPr>
        <w:t>68. В случае, если заявитель наряду с исчерпывающим перечнем документов, которые он должен предоставить самостоятельно, предоставил документы, указанные в пункте 44настоящего административного регламента, сотрудник органа, ответственный за выполнение услуги, проверяет такие документы на соответствие требованиям, установленным в настоящем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 выявлены недостатки) прикладывает документы к делу заявителя и регистрирует такие документы в общем порядке.</w:t>
      </w:r>
      <w:bookmarkEnd w:id="50"/>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51" w:name="sub_1120"/>
      <w:r w:rsidRPr="0070400E">
        <w:rPr>
          <w:rFonts w:ascii="Times New Roman" w:eastAsia="Times New Roman" w:hAnsi="Times New Roman" w:cs="Times New Roman"/>
          <w:color w:val="000000"/>
          <w:sz w:val="24"/>
          <w:szCs w:val="24"/>
        </w:rPr>
        <w:t>69. 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bookmarkEnd w:id="51"/>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52" w:name="sub_1121"/>
      <w:r w:rsidRPr="0070400E">
        <w:rPr>
          <w:rFonts w:ascii="Times New Roman" w:eastAsia="Times New Roman" w:hAnsi="Times New Roman" w:cs="Times New Roman"/>
          <w:color w:val="000000"/>
          <w:sz w:val="24"/>
          <w:szCs w:val="24"/>
        </w:rPr>
        <w:lastRenderedPageBreak/>
        <w:t>70. В случае,если заявитель не представил документы, указанные впункте 44настоящего административного регламента (или не исправил недостатки в таких документах в трехдневный срок), сотрудник»МФЦ», ответственный за прием документов или сотрудник уполномоченного органа, ответственный за выполнение услуги, направляет межведомственные запросы в органы, указанные в пункте 30 настоящего административного регламента.</w:t>
      </w:r>
      <w:bookmarkEnd w:id="52"/>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71. Срок исполнения административной процедуры составляет не более 15 минут.</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53" w:name="sub_1122"/>
      <w:r w:rsidRPr="0070400E">
        <w:rPr>
          <w:rFonts w:ascii="Times New Roman" w:eastAsia="Times New Roman" w:hAnsi="Times New Roman" w:cs="Times New Roman"/>
          <w:color w:val="000000"/>
          <w:sz w:val="24"/>
          <w:szCs w:val="24"/>
        </w:rPr>
        <w:t>72. 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bookmarkEnd w:id="53"/>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54" w:name="sub_1160"/>
      <w:r w:rsidRPr="0070400E">
        <w:rPr>
          <w:rFonts w:ascii="Times New Roman" w:eastAsia="Times New Roman" w:hAnsi="Times New Roman" w:cs="Times New Roman"/>
          <w:color w:val="000000"/>
          <w:sz w:val="24"/>
          <w:szCs w:val="24"/>
        </w:rPr>
        <w:t>Прием и регистрация документов, представленных заявителем при непосредственном обращении в «МФЦ» или уполномоченный орган</w:t>
      </w:r>
      <w:bookmarkEnd w:id="54"/>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55" w:name="sub_1147"/>
      <w:r w:rsidRPr="0070400E">
        <w:rPr>
          <w:rFonts w:ascii="Times New Roman" w:eastAsia="Times New Roman" w:hAnsi="Times New Roman" w:cs="Times New Roman"/>
          <w:color w:val="000000"/>
          <w:sz w:val="24"/>
          <w:szCs w:val="24"/>
        </w:rPr>
        <w:t>73. При непосредственном обращении в «МФЦ» или уполномоченный орган заявитель представляет заявление и необходимые документы (по возможности). Сотрудник «МФЦ» или уполномоченного органа устанавливает предмет обращения и осуществляет проверку представленного заявления требованиям настоящего административного регламента.</w:t>
      </w:r>
      <w:bookmarkEnd w:id="55"/>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56" w:name="sub_1148"/>
      <w:r w:rsidRPr="0070400E">
        <w:rPr>
          <w:rFonts w:ascii="Times New Roman" w:eastAsia="Times New Roman" w:hAnsi="Times New Roman" w:cs="Times New Roman"/>
          <w:color w:val="000000"/>
          <w:sz w:val="24"/>
          <w:szCs w:val="24"/>
        </w:rPr>
        <w:t>74. В случае отсутствия у заявителя оформленного заявления, сотрудник «МФЦ» или уполномоченного органа, ответственный за прием и регистрацию документов, оказывает содействие в оформлении заявления в соответствии с требованиями административного регламента. В этом случае заявитель собственноручно указывает в заявлении свою фамилию, имя и отчество, ставит дату и подпись.</w:t>
      </w:r>
      <w:bookmarkEnd w:id="56"/>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57" w:name="sub_1149"/>
      <w:r w:rsidRPr="0070400E">
        <w:rPr>
          <w:rFonts w:ascii="Times New Roman" w:eastAsia="Times New Roman" w:hAnsi="Times New Roman" w:cs="Times New Roman"/>
          <w:color w:val="000000"/>
          <w:sz w:val="24"/>
          <w:szCs w:val="24"/>
        </w:rPr>
        <w:t>75. Если заявление было составлено заявителем самостоятельно, сотрудник «МФЦ» или уполномоченного органа проверяет его на предмет наличия недостатков, указанных в пункте 79настоящего административного регламента. В случае, если в заявлении имеются недостатки, сотрудник уполномоченного органа немедленно сообщает заявителю о необходимости переоформления представленного заявления.</w:t>
      </w:r>
      <w:bookmarkEnd w:id="57"/>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76. При согласии заявителя устранить недостатки сотрудник уполномоченного органа прерывает прием и регистрацию документов и возвращает заявителю представленные документы для устранения выявленных недостатков.</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77. При несогласии заявителя устранить выявленные недостатки, а также, если недостатки невозможно устранить непосредственно в уполномоченном органе, сотрудник уполномоченного органа разъясняет заявителю, что указанное обстоятельство является основанием для отказа в приеме документов.</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58" w:name="sub_1150"/>
      <w:r w:rsidRPr="0070400E">
        <w:rPr>
          <w:rFonts w:ascii="Times New Roman" w:eastAsia="Times New Roman" w:hAnsi="Times New Roman" w:cs="Times New Roman"/>
          <w:color w:val="000000"/>
          <w:sz w:val="24"/>
          <w:szCs w:val="24"/>
        </w:rPr>
        <w:t>78. В случае, если заявление о предоставлении услуги соответствует установленным требованиям, сотрудник «МФЦ» или уполномоченного органа осуществляет проверку иных документов, переданных вместе с заявлением.</w:t>
      </w:r>
      <w:bookmarkEnd w:id="58"/>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59" w:name="sub_1151"/>
      <w:r w:rsidRPr="0070400E">
        <w:rPr>
          <w:rFonts w:ascii="Times New Roman" w:eastAsia="Times New Roman" w:hAnsi="Times New Roman" w:cs="Times New Roman"/>
          <w:color w:val="000000"/>
          <w:sz w:val="24"/>
          <w:szCs w:val="24"/>
        </w:rPr>
        <w:lastRenderedPageBreak/>
        <w:t>79. При проверке правильности заполнения заявления и иных документов, сотрудник «МФЦ» или уполномоченного органа удостоверяется, что:</w:t>
      </w:r>
      <w:bookmarkEnd w:id="59"/>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 имеется полный комплект документов, которые заявитель может представить самостоятельно (по возможности);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2) тексты документов написаны разборчиво;</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3) фамилии, имена и отчества физических лиц, адреса их мест жительства написаны полностью;</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4) в документах нет подчисток, приписок, зачеркнутых слов и иных неоговоренных исправлений;</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5) документы не исполнены карандашом;</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6) документы не имеют серьезных повреждений, наличие которых не позволяет однозначно истолковать их содержание;</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7) документы представлены в количестве экземпляров, установленном настоящим регламентом.</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60" w:name="sub_1152"/>
      <w:r w:rsidRPr="0070400E">
        <w:rPr>
          <w:rFonts w:ascii="Times New Roman" w:eastAsia="Times New Roman" w:hAnsi="Times New Roman" w:cs="Times New Roman"/>
          <w:color w:val="000000"/>
          <w:sz w:val="24"/>
          <w:szCs w:val="24"/>
        </w:rPr>
        <w:t>80. В случае, если заявление или хотя бы один документ не соответствует требованиям административного регламента или представлен неполный комплект документов, сотрудник уполномоченного органа немедленно сообщает заявителю о необходимости переоформления такого документа или доукомплектования документов (по возможности).</w:t>
      </w:r>
      <w:bookmarkEnd w:id="60"/>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81. При согласии заявителя устранить недостатки сотрудник, ответственный за прием и регистрацию документов, прерывает прием и регистрацию документов и возвращает заявителю представленные документы для устранения выявленных недостатков.</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82. При несогласии заявителя устранить выявленные недостатки, а также, если недостатки невозможно устранить непосредственно в «МФЦ» или уполномоченном органе, сотрудник разъясняет заявителю, что указанное обстоятельство может стать основанием для отказа в приеме заявления для его рассмотрения по существу.</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61" w:name="sub_1153"/>
      <w:r w:rsidRPr="0070400E">
        <w:rPr>
          <w:rFonts w:ascii="Times New Roman" w:eastAsia="Times New Roman" w:hAnsi="Times New Roman" w:cs="Times New Roman"/>
          <w:color w:val="000000"/>
          <w:sz w:val="24"/>
          <w:szCs w:val="24"/>
        </w:rPr>
        <w:t>83. В случае, если заявитель наряду с исчерпывающим перечнем документов, которые он может предоставить самостоятельно, предоставил документы, указанные в пункте 44настоящего административного регламента, сотрудник»МФЦ» или уполномоченного органа проверяет такие документы на соответствие требованиям, установленным в настоящем регламенте, и (если выявлены недостатки) уведомляет заявителя о необходимости устранения недостатков в таких документах в трехдневный срок либо (если в документах не выявлены недостатки) прикладывает документы к делу заявителя и регистрирует их в общем порядке.</w:t>
      </w:r>
      <w:bookmarkEnd w:id="61"/>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62" w:name="sub_1154"/>
      <w:r w:rsidRPr="0070400E">
        <w:rPr>
          <w:rFonts w:ascii="Times New Roman" w:eastAsia="Times New Roman" w:hAnsi="Times New Roman" w:cs="Times New Roman"/>
          <w:color w:val="000000"/>
          <w:sz w:val="24"/>
          <w:szCs w:val="24"/>
        </w:rPr>
        <w:t>84. Непредставление таких документов (или неисправление в них недостатков впоследствии заявителем) не является основанием для отказа в приеме документов.</w:t>
      </w:r>
      <w:bookmarkEnd w:id="62"/>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85. В случае, если заявитель не представил документы, указанные в пункте 44настоящего административного регламента (не исправил в таких документах недостатки в трехдневный срок), сотрудник»МФЦ» или уполномоченного органа передает комплект документов сотруднику, ответственному за межведомственное взаимодействие, для направления межведомственных запросов в органы, указанные в пункте 30настоящего административного регламента.</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63" w:name="sub_1155"/>
      <w:r w:rsidRPr="0070400E">
        <w:rPr>
          <w:rFonts w:ascii="Times New Roman" w:eastAsia="Times New Roman" w:hAnsi="Times New Roman" w:cs="Times New Roman"/>
          <w:color w:val="000000"/>
          <w:sz w:val="24"/>
          <w:szCs w:val="24"/>
        </w:rPr>
        <w:lastRenderedPageBreak/>
        <w:t>86. В случае, если  документы,  представленные заявителем, соответствуют требованиям административного регламента, сотрудник уполномоченного органа составляет и выдает заявителю расписку о приеме комплекта документов, в которой указываются:</w:t>
      </w:r>
      <w:bookmarkEnd w:id="63"/>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 наименование «МФЦ» или уполномоченного органа;</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2) дата регистрации документов в уполномоченном органе;</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3) данные заявителя (фамилия и инициалы физического лица);</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4) полное наименование муниципальной услуги, для получения которой обратился заявитель, и (или), если имеется, номер (идентификатор) такой услуги в реестре муниципальных услуг;</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5) опись принятых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6) срок оказания услуги;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7) фамилия и инициалы сотрудника, принявшего документы, и его подпись;</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8) справочный телефон «МФЦ» или уполномоченного органа, по которому заявитель может уточнить ход рассмотрения его заявления о предоставлении услуги.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64" w:name="sub_1156"/>
      <w:r w:rsidRPr="0070400E">
        <w:rPr>
          <w:rFonts w:ascii="Times New Roman" w:eastAsia="Times New Roman" w:hAnsi="Times New Roman" w:cs="Times New Roman"/>
          <w:color w:val="000000"/>
          <w:sz w:val="24"/>
          <w:szCs w:val="24"/>
        </w:rPr>
        <w:t>87. Расписка оформляется в трех экземплярах (по одному для заявителя и уполномоченного органа).</w:t>
      </w:r>
      <w:bookmarkEnd w:id="64"/>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65" w:name="sub_1157"/>
      <w:r w:rsidRPr="0070400E">
        <w:rPr>
          <w:rFonts w:ascii="Times New Roman" w:eastAsia="Times New Roman" w:hAnsi="Times New Roman" w:cs="Times New Roman"/>
          <w:color w:val="000000"/>
          <w:sz w:val="24"/>
          <w:szCs w:val="24"/>
        </w:rPr>
        <w:t>88. Сотрудник»МФЦ» или уполномоченного органа передает заявителю первый экземпляр расписки, а второй приобщает к поступившим документам. В Электронный журнал вносится запись «расписка выдана» с указанием даты регистрации документов и индивидуального порядкового номера принятого комплекта документов.</w:t>
      </w:r>
      <w:bookmarkEnd w:id="65"/>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66" w:name="sub_1158"/>
      <w:r w:rsidRPr="0070400E">
        <w:rPr>
          <w:rFonts w:ascii="Times New Roman" w:eastAsia="Times New Roman" w:hAnsi="Times New Roman" w:cs="Times New Roman"/>
          <w:color w:val="000000"/>
          <w:sz w:val="24"/>
          <w:szCs w:val="24"/>
        </w:rPr>
        <w:t>89. Срок осуществления административной процедуры составляет не более 15 минут.</w:t>
      </w:r>
      <w:bookmarkEnd w:id="66"/>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67" w:name="sub_1159"/>
      <w:r w:rsidRPr="0070400E">
        <w:rPr>
          <w:rFonts w:ascii="Times New Roman" w:eastAsia="Times New Roman" w:hAnsi="Times New Roman" w:cs="Times New Roman"/>
          <w:color w:val="000000"/>
          <w:sz w:val="24"/>
          <w:szCs w:val="24"/>
        </w:rPr>
        <w:t>90. 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(исправления или доукомплектования документов) либо направление заявителю письма об отказе в приеме документов с мотивированным объяснением причин отказа.</w:t>
      </w:r>
      <w:bookmarkEnd w:id="67"/>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68" w:name="sub_1190"/>
      <w:r w:rsidRPr="0070400E">
        <w:rPr>
          <w:rFonts w:ascii="Times New Roman" w:eastAsia="Times New Roman" w:hAnsi="Times New Roman" w:cs="Times New Roman"/>
          <w:color w:val="000000"/>
          <w:sz w:val="24"/>
          <w:szCs w:val="24"/>
        </w:rPr>
        <w:t>Направление сотрудником «МФЦ» или уполномоченного органа межведомственного запроса в органы государственной власти или подведомственные им организации в случае, если определенные документы не были представлены заявителем самостоятельно</w:t>
      </w:r>
      <w:bookmarkEnd w:id="68"/>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69" w:name="sub_1181"/>
      <w:r w:rsidRPr="0070400E">
        <w:rPr>
          <w:rFonts w:ascii="Times New Roman" w:eastAsia="Times New Roman" w:hAnsi="Times New Roman" w:cs="Times New Roman"/>
          <w:color w:val="000000"/>
          <w:sz w:val="24"/>
          <w:szCs w:val="24"/>
        </w:rPr>
        <w:t>91. Основанием для начала осуществления административной процедуры является получение сотрудником,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44настоящего административного регламента.</w:t>
      </w:r>
      <w:bookmarkEnd w:id="69"/>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70" w:name="sub_1182"/>
      <w:r w:rsidRPr="0070400E">
        <w:rPr>
          <w:rFonts w:ascii="Times New Roman" w:eastAsia="Times New Roman" w:hAnsi="Times New Roman" w:cs="Times New Roman"/>
          <w:color w:val="000000"/>
          <w:sz w:val="24"/>
          <w:szCs w:val="24"/>
        </w:rPr>
        <w:t>92. Сотрудник, ответственный за межведомственное взаимодействие, в течение дня с момента поступления заявления:</w:t>
      </w:r>
      <w:bookmarkEnd w:id="70"/>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lastRenderedPageBreak/>
        <w:t>1) оформляет межведомственные запросы в органы, указанные в пункте 30  настоящего административного регламента, согласно </w:t>
      </w:r>
      <w:r w:rsidRPr="0070400E">
        <w:rPr>
          <w:rFonts w:ascii="Times New Roman" w:eastAsia="Times New Roman" w:hAnsi="Times New Roman" w:cs="Times New Roman"/>
          <w:b/>
          <w:bCs/>
          <w:color w:val="000000"/>
          <w:sz w:val="24"/>
          <w:szCs w:val="24"/>
        </w:rPr>
        <w:t>Приложению 7</w:t>
      </w:r>
      <w:r w:rsidRPr="0070400E">
        <w:rPr>
          <w:rFonts w:ascii="Times New Roman" w:eastAsia="Times New Roman" w:hAnsi="Times New Roman" w:cs="Times New Roman"/>
          <w:color w:val="000000"/>
          <w:sz w:val="24"/>
          <w:szCs w:val="24"/>
        </w:rPr>
        <w:t> (для уполномоченного органа) или </w:t>
      </w:r>
      <w:r w:rsidRPr="0070400E">
        <w:rPr>
          <w:rFonts w:ascii="Times New Roman" w:eastAsia="Times New Roman" w:hAnsi="Times New Roman" w:cs="Times New Roman"/>
          <w:b/>
          <w:bCs/>
          <w:color w:val="000000"/>
          <w:sz w:val="24"/>
          <w:szCs w:val="24"/>
        </w:rPr>
        <w:t>Приложению 8</w:t>
      </w:r>
      <w:r w:rsidRPr="0070400E">
        <w:rPr>
          <w:rFonts w:ascii="Times New Roman" w:eastAsia="Times New Roman" w:hAnsi="Times New Roman" w:cs="Times New Roman"/>
          <w:color w:val="000000"/>
          <w:sz w:val="24"/>
          <w:szCs w:val="24"/>
        </w:rPr>
        <w:t>  (для «МФЦ») к административному регламенту;</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2) подписывает оформленный межведомственный запрос у руководителя уполномоченного органа;</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3) регистрирует межведомственный запрос в соответствующем реестре;</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4) направляет межведомственный запрос в соответствующий орган.</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71" w:name="sub_1183"/>
      <w:r w:rsidRPr="0070400E">
        <w:rPr>
          <w:rFonts w:ascii="Times New Roman" w:eastAsia="Times New Roman" w:hAnsi="Times New Roman" w:cs="Times New Roman"/>
          <w:color w:val="000000"/>
          <w:sz w:val="24"/>
          <w:szCs w:val="24"/>
        </w:rPr>
        <w:t>93. Межведомственный запрос оформляется и направляется в соответствии с порядком межведомственного взаимодействия, предусмотренным соглашением о межведомственном взаимодействии между «МФЦ» или уполномоченным органом и органами, участвующими в предоставлении муниципальной услуги.</w:t>
      </w:r>
      <w:bookmarkEnd w:id="71"/>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72" w:name="sub_1184"/>
      <w:r w:rsidRPr="0070400E">
        <w:rPr>
          <w:rFonts w:ascii="Times New Roman" w:eastAsia="Times New Roman" w:hAnsi="Times New Roman" w:cs="Times New Roman"/>
          <w:color w:val="000000"/>
          <w:sz w:val="24"/>
          <w:szCs w:val="24"/>
        </w:rPr>
        <w:t>94. Межведомственный запрос содержит:</w:t>
      </w:r>
      <w:bookmarkEnd w:id="72"/>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 наименование уполномоченного органа, направляющего межведомственный запрос;</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2) наименование органа или организации, в адрес которых направляется межведомственный запрос;</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5) сведения, необходимые для представления документа и (или) информации, изложенные заявителем в поданном заявлении;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6) контактная информация для направления ответа на межведомственный запрос;</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7) дата направления межведомственного запроса и срок ожидаемого ответа на межведомственный запрос;</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73" w:name="sub_1185"/>
      <w:r w:rsidRPr="0070400E">
        <w:rPr>
          <w:rFonts w:ascii="Times New Roman" w:eastAsia="Times New Roman" w:hAnsi="Times New Roman" w:cs="Times New Roman"/>
          <w:color w:val="000000"/>
          <w:sz w:val="24"/>
          <w:szCs w:val="24"/>
        </w:rPr>
        <w:t>95. Направление межведомственного запроса осуществляется одним из следующих способов:</w:t>
      </w:r>
      <w:bookmarkEnd w:id="73"/>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 почтовым отправлением;</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2) курьером, под расписку;</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3) через систему межведомственного электронного взаимодействия (СМЭВ).</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74" w:name="sub_1186"/>
      <w:r w:rsidRPr="0070400E">
        <w:rPr>
          <w:rFonts w:ascii="Times New Roman" w:eastAsia="Times New Roman" w:hAnsi="Times New Roman" w:cs="Times New Roman"/>
          <w:color w:val="000000"/>
          <w:sz w:val="24"/>
          <w:szCs w:val="24"/>
        </w:rPr>
        <w:t>96. Контроль за направлением запросов, получением ответов на запросы и своевременным направлением указанных ответов в уполномоченный орган осуществляет сотрудник, ответственный за межведомственное взаимодействие.</w:t>
      </w:r>
      <w:bookmarkEnd w:id="74"/>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75" w:name="sub_1187"/>
      <w:r w:rsidRPr="0070400E">
        <w:rPr>
          <w:rFonts w:ascii="Times New Roman" w:eastAsia="Times New Roman" w:hAnsi="Times New Roman" w:cs="Times New Roman"/>
          <w:color w:val="000000"/>
          <w:sz w:val="24"/>
          <w:szCs w:val="24"/>
        </w:rPr>
        <w:lastRenderedPageBreak/>
        <w:t>97. В случае нарушения органами, направляющими ответ на запрос, установленного 5-дневного срока направления ответа на запрос сотрудник, ответственный за межведомственное взаимодействие, направляет повторный запрос.</w:t>
      </w:r>
      <w:bookmarkEnd w:id="75"/>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76" w:name="sub_1188"/>
      <w:r w:rsidRPr="0070400E">
        <w:rPr>
          <w:rFonts w:ascii="Times New Roman" w:eastAsia="Times New Roman" w:hAnsi="Times New Roman" w:cs="Times New Roman"/>
          <w:color w:val="000000"/>
          <w:sz w:val="24"/>
          <w:szCs w:val="24"/>
        </w:rPr>
        <w:t>98. Повторный запрос должен содержать слова «направляется повторно», дату направления и регистрационный номер первого запроса,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 установленной в </w:t>
      </w:r>
      <w:bookmarkEnd w:id="76"/>
      <w:r w:rsidRPr="0070400E">
        <w:rPr>
          <w:rFonts w:ascii="Times New Roman" w:eastAsia="Times New Roman" w:hAnsi="Times New Roman" w:cs="Times New Roman"/>
          <w:color w:val="000000"/>
          <w:sz w:val="27"/>
          <w:szCs w:val="27"/>
        </w:rPr>
        <w:fldChar w:fldCharType="begin"/>
      </w:r>
      <w:r w:rsidRPr="0070400E">
        <w:rPr>
          <w:rFonts w:ascii="Times New Roman" w:eastAsia="Times New Roman" w:hAnsi="Times New Roman" w:cs="Times New Roman"/>
          <w:color w:val="000000"/>
          <w:sz w:val="27"/>
          <w:szCs w:val="27"/>
        </w:rPr>
        <w:instrText xml:space="preserve"> HYPERLINK "garantf1://12077515.70016" </w:instrText>
      </w:r>
      <w:r w:rsidRPr="0070400E">
        <w:rPr>
          <w:rFonts w:ascii="Times New Roman" w:eastAsia="Times New Roman" w:hAnsi="Times New Roman" w:cs="Times New Roman"/>
          <w:color w:val="000000"/>
          <w:sz w:val="27"/>
          <w:szCs w:val="27"/>
        </w:rPr>
        <w:fldChar w:fldCharType="separate"/>
      </w:r>
      <w:r w:rsidRPr="0070400E">
        <w:rPr>
          <w:rFonts w:ascii="Times New Roman" w:eastAsia="Times New Roman" w:hAnsi="Times New Roman" w:cs="Times New Roman"/>
          <w:sz w:val="24"/>
          <w:szCs w:val="24"/>
          <w:u w:val="single"/>
        </w:rPr>
        <w:t>законодательстве</w:t>
      </w:r>
      <w:r w:rsidRPr="0070400E">
        <w:rPr>
          <w:rFonts w:ascii="Times New Roman" w:eastAsia="Times New Roman" w:hAnsi="Times New Roman" w:cs="Times New Roman"/>
          <w:color w:val="000000"/>
          <w:sz w:val="27"/>
          <w:szCs w:val="27"/>
        </w:rPr>
        <w:fldChar w:fldCharType="end"/>
      </w:r>
      <w:r w:rsidRPr="0070400E">
        <w:rPr>
          <w:rFonts w:ascii="Times New Roman" w:eastAsia="Times New Roman" w:hAnsi="Times New Roman" w:cs="Times New Roman"/>
          <w:color w:val="000000"/>
          <w:sz w:val="24"/>
          <w:szCs w:val="24"/>
        </w:rPr>
        <w:t>.</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99. Заявитель уведомляется об отсутствии поступившего ответа на межведомственный запрос. Заявителю также разъясняется право самостоятельно представить в уполномоченный орган документы, для получения которых был направлен межведомственный запрос.</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100. Уведомление заявителя осуществляется сотрудником, ответственным за межведомственное взаимодействие, либо сотрудником, ответственным за рассмотрение документов.</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101. В день получения всех требуемых ответов на межведомственные запросы сотрудник «МФЦ» или уполномоченного органа, ответственный за межведомственное взаимодействие, передает зарегистрированные ответы и заявление на предоставление услуги сотруднику, ответственному за рассмотрение документов.</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102. Если документы поступили в уполномоченный орган ответы на запросы и полный комплект документов передаются сотруднику, ответственному за принятие решения.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103. Если документы поступили в «МФЦ» сотрудник, ответственный за рассмотрение документов, передает ответы на запросы и полный комплект документов в орган, предоставляющий услугу.</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104. Если заявитель самостоятельно представил в уполномоченный орган все документы, указанные в пункте 44 настоящего административного регламента, и отсутствует необходимость направления межведомственного запроса (все документы оформлены верно), то полный комплект документов передается сотруднику, ответственному за принятие решения.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Сотрудник, ответственный за принятие решения выдает расписку о принятии представленных документов.</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105. Если заявитель самостоятельно представил в «МФЦ» все документы, указанные в пункте 44 настоящего административного регламента, и отсутствует необходимость направления межведомственного запроса (все документы оформлены верно), то сотрудник, ответственный за рассмотрение документов, передает полный комплект документов в орган, предоставляющий услугу.</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77" w:name="sub_1189"/>
      <w:r w:rsidRPr="0070400E">
        <w:rPr>
          <w:rFonts w:ascii="Times New Roman" w:eastAsia="Times New Roman" w:hAnsi="Times New Roman" w:cs="Times New Roman"/>
          <w:color w:val="000000"/>
          <w:sz w:val="24"/>
          <w:szCs w:val="24"/>
        </w:rPr>
        <w:t>106. Результатом исполнения административной процедуры является получение и направление полного комплекта документов для принятия решения об изменении, аннулировании почтового адреса существующим объектам недвижимости или решения об отказе в изменении, аннулировании почтового адреса существующим объектам недвижимости, либо направление повторного межведомственного запроса.</w:t>
      </w:r>
      <w:bookmarkEnd w:id="77"/>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78" w:name="sub_1238"/>
      <w:r w:rsidRPr="0070400E">
        <w:rPr>
          <w:rFonts w:ascii="Times New Roman" w:eastAsia="Times New Roman" w:hAnsi="Times New Roman" w:cs="Times New Roman"/>
          <w:color w:val="000000"/>
          <w:sz w:val="24"/>
          <w:szCs w:val="24"/>
        </w:rPr>
        <w:t>Принятие уполномоченным органом решения об изменении, аннулировании почтового адреса существующим объектам недвижимости или решения об отказе в изменении, аннулировании почтового адреса существующим объектам недвижимости</w:t>
      </w:r>
      <w:bookmarkEnd w:id="78"/>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lastRenderedPageBreak/>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79" w:name="sub_1210"/>
      <w:r w:rsidRPr="0070400E">
        <w:rPr>
          <w:rFonts w:ascii="Times New Roman" w:eastAsia="Times New Roman" w:hAnsi="Times New Roman" w:cs="Times New Roman"/>
          <w:color w:val="000000"/>
          <w:sz w:val="24"/>
          <w:szCs w:val="24"/>
        </w:rPr>
        <w:t>107. Основанием начала исполнения административной процедуры является передача должностному лицу уполномоченного органа документов необходимых для принятия решения.</w:t>
      </w:r>
      <w:bookmarkEnd w:id="79"/>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80" w:name="sub_1211"/>
      <w:r w:rsidRPr="0070400E">
        <w:rPr>
          <w:rFonts w:ascii="Times New Roman" w:eastAsia="Times New Roman" w:hAnsi="Times New Roman" w:cs="Times New Roman"/>
          <w:color w:val="000000"/>
          <w:sz w:val="24"/>
          <w:szCs w:val="24"/>
        </w:rPr>
        <w:t>108. Должностное лицо уполномоченного органа в течение пяти рабочих дней рассматривает заявление и полученные документы и устанавливает наличие оснований для изменения, аннулирования почтового адреса существующим объектам недвижимости.</w:t>
      </w:r>
      <w:bookmarkEnd w:id="80"/>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109. Изменение адреса объектов недвижимости осуществляется: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а) в отношении земельных участков, в случаях:</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б) в отношении зданий, сооружений и объектов незавершенного строительства, в случаях:</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выдачи (получения) разрешения на строительство здания или сооружения;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в) в отношении помещений, в случаях:</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110. При изменении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lastRenderedPageBreak/>
        <w:t>111. В случае изменения, аннулирования наименований элементов планировочной структуры и элементов улично-дорожной сети, изменения адресов объектов недвижимости, решения по которым принимаются уполномоченным органом, осуществляется одновременно с размещением уполномоченным органом в государственном адресном реестре сведений об изменении, аннулировании наименований элементов планировочной структуры и элементов улично-дорожной сети, об изменении или аннулировании их наименований в соответствии с порядком ведения государственного адресного реестра.</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112. Изменение адреса объекта недвижимости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оператором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113. Аннулирование адреса объекта адресации осуществляется в случаях:</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а) прекращения существования объекта недвижимости;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б) отказа в осуществлении кадастрового учета объекта недвижимости по основаниям, указанным в пунктах 1 и 3 части 2 статьи 27 Федерального закона «О государственном кадастре недвижимости»;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в) присвоения объекту недвижимости нового адреса.</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114. Аннулирование адреса объекта недвижимости в случае прекращения существования объекта недвижимости осуществляется после снятия этого объекта недвижимости с кадастрового учета, за исключением случаев аннулирования и исключения сведений об объекте недвижимости, указанных в частях 4 и 5 статьи 24 Федерального закона «О государственном кадастре недвижимости», из государственного кадастра недвижимости.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115. Аннулирование адреса существующего объекта недвижимости без одновременного присвоения этому объекту недвижимости  нового адреса не допускается.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116. Аннулирование адресов объектов недвижимости, являющихся преобразуемыми объектами недвижимости (за исключением объектов недвижимости,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недвижимости, являющимся преобразуемыми объектами недвижимости, которые после преобразования сохраняются в измененных границах, не производится.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117.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118. Структура адреса включает в себя следующую последовательность адресообразующих элементов, описанных идентифицирующими их реквизитами (далее реквизит адреса):</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а) наименование страны (Российская Федерация);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б) наименование субъекта Российской Федерации;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lastRenderedPageBreak/>
        <w:t>в) наименование городского округа в составе субъекта Российской Федерации;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г) наименование населенного пункта;</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д) наименование элемента планировочной структуры;</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е) наименование элемента улично-дорожной сети;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ж) номер земельного участка;</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з) тип и номер здания, сооружения или объекта незавершенного строительства;</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и) тип и номер помещения, расположенного в здании или сооружении.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119. При описании адреса используется определенная последовательность написания адреса, соответствующая последовательности адресообразующих элементов в структуре адреса, указанная в пункте 118 настоящего административного регламента.</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120. Перечень адресообразующих элементов, используемых при описании адреса объекта недвижимости, зависит от вида объекта недвижимости.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121. Обязательными адресообразующими элементами для всех видов объектов недвижимости являются: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а) страна;</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б) субъект Российской Федерации;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в) городской округ в составе субъекта Российской Федерации;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г) населенный пункт (за исключением объектов адресации, расположенных вне границ населенных пунктов).</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122. Иные адресообразующие элементы применяются в зависимости от вида объекта недвижимости.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123. Структура адреса земельного участка в дополнение к обязательным адресообразующим элементам, указанным в пункте 118 настоящего административного регламента, включает в себя следующие адресообразующие элементы, описанные идентифицирующими их реквизитами: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а) наименование планировочной структуры (при наличии);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б) наименование элемента улично-дорожной сети (при наличии);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в) номер земельного участка.</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124. Структура адреса здания, сооружения или объекта незавершенного строительства в дополнение к обязательным адресообразующим элементам, указанным в пункте 118 настоящего административного регламента, включает в себя следующие адресообразующие элементы, описанные идентифицирующими их реквизитами: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а) наименование планировочной структуры (при наличии);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lastRenderedPageBreak/>
        <w:t>б) наименование элемента улично-дорожной сети (при наличии);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в) тип и номер здания, сооружения или объекта незавершенного строительства.</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125. Структура адреса помещения в пределах здания (сооружения) в дополнение к обязательным адресообразующим элементам, указанным в пункте 118 настоящего административного регламента, включает в себя следующие адресообразующие элементы, описанные идентифицирующими их реквизитами: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а) наименование планировочной структуры (при наличии);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б) наименование элемента улично-дорожной сети (при наличии);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в) тип и номер здания, сооружения;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г) тип и номер помещения в пределах здания, сооружения;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д) тип и номер помещения в пределах квартиры (в отношении коммунальных квартир).</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126. Перечень элементов планировочной структуры, элементов улично-дорожной сети, элементов объектов адресации, типов зданий (сооружений) и помещений, используемых в качестве реквизитов адреса, а также правила сокращенного наименования адресообразующих элементов устанавливаются Министерством финансов Российской Федерации.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127. В структуре адреса наименования страны, субъекта Российской Федерации, городского округа, городского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уполномоченного органа на государственных языках субъектов Российской Федерации или родных языков народов Российской Федерации.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Наименование городского округа, городского поселения должно соответствовать соответствующим наименованиям государственного реестра муниципальных образований Российской Федерации.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Наименование населенных пунктов должны соответствовать соответствующим наименованиям, внесенным в Государственный каталог географических названий.</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Наименования страны и субъектов Российской Федерации должны соответствовать соответствующим наименованиям в Конституции Российской Федерации.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Перечень наименований городских округов, городских поселений в соответствии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lastRenderedPageBreak/>
        <w:t>128.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а) «-» - дефис;</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б) «.» - точка;</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в) «(» - открывающая круглая скобка;</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г) «)» - закрывающая круглая скобка;</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д) «№» - знак номера.</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129.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130.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131.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132.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133. Собственное наименование элемента планировочной структуры и элемента улично-дорожной сети, состоящие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134. Составные части наименований элементов планировочной структуры и элементов улично-дорожной сети, представляющие собой имя и фамилию или звание и фамилию употребляются с полным написанием имени и фамилии или звания и фамилии.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135. В структуре адресации для нумерации объектов недвижимости используется целое и (или) дробное числительное с добавлением буквенного индекса (при необходимости).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При формировании номерной части адреса используются арабские цифры и при необходимости буквы русского алфавита, за исключением букв «ё», «з», «й», «ъ», «ы» и «ь», а также символа «/» - косая черта.</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136. Объектам недвижимости, находящимся на пересечении элементов улично-дорожной сети, присваивается адрес по элементу улично-дорожной сети, на который выходит фасад объекта недвижимости.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xml:space="preserve">137. Нумерация объектов недвижимости, расположенных между двумя объектами недвижимости, которым присвоен адрес с последовательными номерами, производится с использованием </w:t>
      </w:r>
      <w:r w:rsidRPr="0070400E">
        <w:rPr>
          <w:rFonts w:ascii="Times New Roman" w:eastAsia="Times New Roman" w:hAnsi="Times New Roman" w:cs="Times New Roman"/>
          <w:color w:val="000000"/>
          <w:sz w:val="24"/>
          <w:szCs w:val="24"/>
        </w:rPr>
        <w:lastRenderedPageBreak/>
        <w:t>меньшего номера соответствующего объекта недвижимости путем добавления к нему буквенного индекса.</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81" w:name="sub_1230"/>
      <w:r w:rsidRPr="0070400E">
        <w:rPr>
          <w:rFonts w:ascii="Times New Roman" w:eastAsia="Times New Roman" w:hAnsi="Times New Roman" w:cs="Times New Roman"/>
          <w:color w:val="000000"/>
          <w:sz w:val="24"/>
          <w:szCs w:val="24"/>
        </w:rPr>
        <w:t>138. Решение уполномоченного органа об изменении, аннулировании объекту недвижимости адреса принимается одновременно:</w:t>
      </w:r>
      <w:bookmarkEnd w:id="81"/>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в) с заключением уполномоченным органом договора о развитии застроенной территории в соответствии с Градостроительным кодексом Российской Федерации;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г) с утверждением проекта планировки территории;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д) с принятием решения о строительстве объекта адресации.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139. Решение уполномоченного органа об изменении объекту недвижимости адреса содержит:</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почтовый адрес;</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реквизиты и наименования документов, на основании которых принято решение о присвоении адреса;</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описание местоположения объекта адресации;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кадастровые номера, адреса и сведения об объектах недвижимости, из которых образуется объект недвижимости, подлежащей адресации;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другие необходимые сведения, определенные уполномоченным органом.</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В случае изменения адреса поставленному на государственный кадастровый учет объекту недвижимости в решении уполномоченного органа об изменении адреса объекту недвижимости в решении уполномоченного органа об изменении адреса объекту недвижимости также указывается кадастровый номер объекта недвижимости, являющегося объектом адресации.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140. Решение уполномоченного органа об аннулировании адреса объекта недвижимости содержит:</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аннулируемый адрес объекта недвижимости;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уникальный номер аннулируемого адреса объекта недвижимости в государственном адресном реестре;</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причину аннулирования адреса объекта адресации;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кадастровый номер объекта недвижимости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lastRenderedPageBreak/>
        <w:t>- реквизиты решения о присвоении объекту недвижимости адреса и кадастровый номер объекта адресации в случае аннулирования адреса объекта адресации на основании присвоения этому объекту недвижимости нового адреса;</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другие необходимые сведения, определенные уполномоченным органом.</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Решение об аннулировании адреса объекта недвижимости в случае присвоения объекту недвижимости нового адреса может быть по решению уполномоченного органа объединено с решением о присвоении этому объекту недвижимости нового адреса.</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141. Решения уполномоченного органа об изменении объекту недвижимости адреса или аннулировании его адреса могут формироваться с использованием федеральной информационной адресной системы.</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142. Решение об изменении объекту недвижимости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143. Датой изменения объекту недвижимости адреса и аннулирования его адреса признается дата внесения сведений об адресе объекта недвижимости в государственный адресный реестр.</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82" w:name="sub_1232"/>
      <w:r w:rsidRPr="0070400E">
        <w:rPr>
          <w:rFonts w:ascii="Times New Roman" w:eastAsia="Times New Roman" w:hAnsi="Times New Roman" w:cs="Times New Roman"/>
          <w:color w:val="000000"/>
          <w:sz w:val="24"/>
          <w:szCs w:val="24"/>
        </w:rPr>
        <w:t>144. Должностное лицо уполномоченного органа, определив адрес, который должен быть изменен, аннулировано бъекту недвижимости, в течение пяти рабочих дней готовит проект постановления администрации Калиновского сельского поселения об изменении, аннулировании адреса объекту недвижимости.</w:t>
      </w:r>
      <w:bookmarkEnd w:id="82"/>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Должностное лицо, осуществляющее функцию текущего контроля, проверяет правильность составления проекта постановления о присвоении адреса и передает его на рассмотрение главе Администрации Калиновского сельского поселения.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83" w:name="sub_1233"/>
      <w:r w:rsidRPr="0070400E">
        <w:rPr>
          <w:rFonts w:ascii="Times New Roman" w:eastAsia="Times New Roman" w:hAnsi="Times New Roman" w:cs="Times New Roman"/>
          <w:color w:val="000000"/>
          <w:sz w:val="24"/>
          <w:szCs w:val="24"/>
        </w:rPr>
        <w:t>145. В случае выявления оснований для отказа в предоставлении муниципальной услуги должностное лицо уполномоченного органа в течение пяти рабочих дней готовит уведомление об отказе в изменении, аннулировании адреса объекту недвижимости.</w:t>
      </w:r>
      <w:bookmarkEnd w:id="83"/>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84" w:name="sub_1234"/>
      <w:r w:rsidRPr="0070400E">
        <w:rPr>
          <w:rFonts w:ascii="Times New Roman" w:eastAsia="Times New Roman" w:hAnsi="Times New Roman" w:cs="Times New Roman"/>
          <w:color w:val="000000"/>
          <w:sz w:val="24"/>
          <w:szCs w:val="24"/>
        </w:rPr>
        <w:t>146. Глава Администрации Калиновского сельского поселения рассматривает и подписывает проект постановления об изменении, аннулировании адреса объектам недвижимости в течение трех рабочих дней со дня поступления к нему соответствующего проекта.</w:t>
      </w:r>
      <w:bookmarkEnd w:id="84"/>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147. Должностное лицо уполномоченного органа, определив имеющийся адрес объекта недвижимости, в течение пяти рабочих дней готовит справку администрации Калиновского сельского поселения об уточнении адреса объекта недвижимости.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85" w:name="sub_1235"/>
      <w:r w:rsidRPr="0070400E">
        <w:rPr>
          <w:rFonts w:ascii="Times New Roman" w:eastAsia="Times New Roman" w:hAnsi="Times New Roman" w:cs="Times New Roman"/>
          <w:color w:val="000000"/>
          <w:sz w:val="24"/>
          <w:szCs w:val="24"/>
        </w:rPr>
        <w:t>148. Общий срок исполнения административной процедуры 29 календарных дней.</w:t>
      </w:r>
      <w:bookmarkEnd w:id="85"/>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86" w:name="sub_1236"/>
      <w:r w:rsidRPr="0070400E">
        <w:rPr>
          <w:rFonts w:ascii="Times New Roman" w:eastAsia="Times New Roman" w:hAnsi="Times New Roman" w:cs="Times New Roman"/>
          <w:color w:val="000000"/>
          <w:sz w:val="24"/>
          <w:szCs w:val="24"/>
        </w:rPr>
        <w:t>149. Результатом исполнения административной процедуры является издание постановления администрации городского округа об изменении, аннулировании адреса объекта недвижимости, справка администрации Калиновского сельского поселения об уточнении адреса объекта недвижимости или уведомление об отказе в изменении, аннулировании адреса объекту недвижимости.</w:t>
      </w:r>
      <w:bookmarkEnd w:id="86"/>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xml:space="preserve">150. Постановление администрации городского округа об изменении,  аннулировании адреса объекту недвижимости, справка об уточнении адреса объекта недвижимости или уведомление об </w:t>
      </w:r>
      <w:r w:rsidRPr="0070400E">
        <w:rPr>
          <w:rFonts w:ascii="Times New Roman" w:eastAsia="Times New Roman" w:hAnsi="Times New Roman" w:cs="Times New Roman"/>
          <w:color w:val="000000"/>
          <w:sz w:val="24"/>
          <w:szCs w:val="24"/>
        </w:rPr>
        <w:lastRenderedPageBreak/>
        <w:t>отказе в изменении, аннулировании адреса объекта недвижимости в течении одного рабочего дня направляется в «МФЦ» для выдачи его заявителю</w:t>
      </w:r>
      <w:r w:rsidRPr="0070400E">
        <w:rPr>
          <w:rFonts w:ascii="Times New Roman" w:eastAsia="Times New Roman" w:hAnsi="Times New Roman" w:cs="Times New Roman"/>
          <w:color w:val="FF0000"/>
          <w:sz w:val="24"/>
          <w:szCs w:val="24"/>
        </w:rPr>
        <w:t>.</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FF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87" w:name="sub_1241"/>
      <w:r w:rsidRPr="0070400E">
        <w:rPr>
          <w:rFonts w:ascii="Times New Roman" w:eastAsia="Times New Roman" w:hAnsi="Times New Roman" w:cs="Times New Roman"/>
          <w:color w:val="000000"/>
          <w:sz w:val="24"/>
          <w:szCs w:val="24"/>
        </w:rPr>
        <w:t>Уведомление заявителя о принятом решении через «МФЦ» или уполномоченный орган</w:t>
      </w:r>
      <w:bookmarkEnd w:id="87"/>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151. Основанием для начала исполнения административной процедуры является поступление в «МФЦ» или уполномоченный орган документа о принятом решении - решении об изменении, аннулировании адреса объекта недвижимости или решения об отказе в изменении, аннулировании адреса объекта недвижимости.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152. Сотрудник, ответственный за рассмотрение документов, в день поступления документа из уполномоченного органа обязан уведомить заявителя о принятом решении в соответствии со способом, указанном в поданном заявлении.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153. Итоговым документом представления услуги могут являться: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 постановление администрации Калиновского сельского поселения об изменении, аннулировании адреса объекту недвижимости;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2) справка администрации Калиновского сельского поселения об уточнении адреса объекта недвижимости;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3) уведомление об отказе в изменении, аннулировании адреса объекту недвижимости.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154. В случае, если заявителем выбран способ уведомления о принятом решении и получения итогового документа по почте, то сотрудник подготавливает и направляет заявителю по почте итоговый документ предоставления услуги, а также изготавливает электронную копию документа, подтверждающего направление заявителю по почте результатов предоставления услуги, и прикладывает его к пакету документов.</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155. При личном обращении заявителя в»МФЦ» или уполномоченный орган для получения итогового документа сотрудник, ответственный за рассмотрение документов:</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 устанавливает личность заявителя, в том числе проверяет документ, удостоверяющий личность заявителя и его полномочия;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2) проверяет у заявителя наличие расписки о приеме документов;</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3) находит сформированное дело заявителя с итоговым документом и распиской о приеме документов;</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4) знакомит заявителя с перечнем выдаваемых документов,</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5) формирует с использованием программных средств расписку о получении результата предоставления;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lastRenderedPageBreak/>
        <w:t>6) после чего выдает документы заявителю. При этом заявитель ставит дату получения документов и подпись в книге учета выдаваемых документов, а также на экземпляре расписки о получении документов.</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156. После выдачи итогового документа комплект документов формируется в дело для сдачи его в архив.</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157. Основаниями для отказа в выдаче итогового документа являются: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отзыв заявителем своего заявления об оказании услуги;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отсутствие у лица надлежащим образом оформленных полномочий на получение итогового документа.</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158. При наличии оснований для отказа в выдаче итогового документа заявителю в устном или (по требованию заявителя) письменном виде разъясняются причины отказа в выдаче результата оказания услуги.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159. Срок исполнения административной процедуры составляет один день.</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160. Результатом административной процедуры является уведомление заявителя о принятом решении.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88" w:name="sub_1248"/>
      <w:r w:rsidRPr="0070400E">
        <w:rPr>
          <w:rFonts w:ascii="Times New Roman" w:eastAsia="Times New Roman" w:hAnsi="Times New Roman" w:cs="Times New Roman"/>
          <w:color w:val="000000"/>
          <w:sz w:val="24"/>
          <w:szCs w:val="24"/>
        </w:rPr>
        <w:t>IV. Формы контроля за исполнением административного регламента</w:t>
      </w:r>
      <w:bookmarkEnd w:id="88"/>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89" w:name="sub_1243"/>
      <w:r w:rsidRPr="0070400E">
        <w:rPr>
          <w:rFonts w:ascii="Times New Roman" w:eastAsia="Times New Roman" w:hAnsi="Times New Roman" w:cs="Times New Roman"/>
          <w:color w:val="000000"/>
          <w:sz w:val="24"/>
          <w:szCs w:val="24"/>
        </w:rPr>
        <w:t>161. Текущий контроль за полнотой и качеством предоставления услуги, за исполнением положений настоящего административного регламента сотрудниками уполномоченного органа, за соблюдением последовательности действий, определенных административными процедурами, в связи с предоставлением муниципальной услуги, осуществляется по распоряжению руководителя уполномоченного органа, участвующего в предоставлении услуги.</w:t>
      </w:r>
      <w:bookmarkEnd w:id="89"/>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90" w:name="sub_1244"/>
      <w:r w:rsidRPr="0070400E">
        <w:rPr>
          <w:rFonts w:ascii="Times New Roman" w:eastAsia="Times New Roman" w:hAnsi="Times New Roman" w:cs="Times New Roman"/>
          <w:color w:val="000000"/>
          <w:sz w:val="24"/>
          <w:szCs w:val="24"/>
        </w:rPr>
        <w:t>162. Текущий контроль осуществляется в форме проверок соблюдения и исполнения должностными лицами положений настоящего административного регламента.</w:t>
      </w:r>
      <w:bookmarkEnd w:id="90"/>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91" w:name="sub_1245"/>
      <w:r w:rsidRPr="0070400E">
        <w:rPr>
          <w:rFonts w:ascii="Times New Roman" w:eastAsia="Times New Roman" w:hAnsi="Times New Roman" w:cs="Times New Roman"/>
          <w:color w:val="000000"/>
          <w:sz w:val="24"/>
          <w:szCs w:val="24"/>
        </w:rPr>
        <w:t>163. 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bookmarkEnd w:id="91"/>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92" w:name="sub_1246"/>
      <w:r w:rsidRPr="0070400E">
        <w:rPr>
          <w:rFonts w:ascii="Times New Roman" w:eastAsia="Times New Roman" w:hAnsi="Times New Roman" w:cs="Times New Roman"/>
          <w:color w:val="000000"/>
          <w:sz w:val="24"/>
          <w:szCs w:val="24"/>
        </w:rPr>
        <w:t>164. Перечень должностных лиц, осуществляющих текущий контроль и периодичность осуществления текущего контроля, устанавливается руководителем уполномоченного органа, участвующего в предоставлении услуги.</w:t>
      </w:r>
      <w:bookmarkEnd w:id="92"/>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93" w:name="sub_1247"/>
      <w:r w:rsidRPr="0070400E">
        <w:rPr>
          <w:rFonts w:ascii="Times New Roman" w:eastAsia="Times New Roman" w:hAnsi="Times New Roman" w:cs="Times New Roman"/>
          <w:color w:val="000000"/>
          <w:sz w:val="24"/>
          <w:szCs w:val="24"/>
        </w:rPr>
        <w:t>165. Контроль за исполнением положений настоящего административного регламента сотрудниками «МФЦ» осуществляется руководителем «МФЦ».</w:t>
      </w:r>
      <w:bookmarkEnd w:id="93"/>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94" w:name="sub_1275"/>
      <w:r w:rsidRPr="0070400E">
        <w:rPr>
          <w:rFonts w:ascii="Times New Roman" w:eastAsia="Times New Roman" w:hAnsi="Times New Roman" w:cs="Times New Roman"/>
          <w:color w:val="000000"/>
          <w:sz w:val="24"/>
          <w:szCs w:val="24"/>
        </w:rPr>
        <w:t>V. Досудебный (внесудебный) порядок обжалования решений и действий (бездействия) при предоставлении муниципальной услуги</w:t>
      </w:r>
      <w:bookmarkEnd w:id="94"/>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lastRenderedPageBreak/>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95" w:name="sub_1249"/>
      <w:r w:rsidRPr="0070400E">
        <w:rPr>
          <w:rFonts w:ascii="Times New Roman" w:eastAsia="Times New Roman" w:hAnsi="Times New Roman" w:cs="Times New Roman"/>
          <w:color w:val="000000"/>
          <w:sz w:val="24"/>
          <w:szCs w:val="24"/>
        </w:rPr>
        <w:t>166. Рассмотрение заявлений в отношении действий (бездействия) и решений, имевших место в ходе предоставления муниципальной услуги, в досудебном порядке осуществляется в порядке, установленном законодательством Российской Федерации.</w:t>
      </w:r>
      <w:bookmarkEnd w:id="95"/>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96" w:name="sub_1252"/>
      <w:r w:rsidRPr="0070400E">
        <w:rPr>
          <w:rFonts w:ascii="Times New Roman" w:eastAsia="Times New Roman" w:hAnsi="Times New Roman" w:cs="Times New Roman"/>
          <w:color w:val="000000"/>
          <w:sz w:val="24"/>
          <w:szCs w:val="24"/>
        </w:rPr>
        <w:t>167. Заявитель может обратиться с жалобой  в том числе в следующих случаях:</w:t>
      </w:r>
      <w:bookmarkEnd w:id="96"/>
    </w:p>
    <w:p w:rsidR="0070400E" w:rsidRPr="0070400E" w:rsidRDefault="0070400E" w:rsidP="0070400E">
      <w:pPr>
        <w:spacing w:before="100" w:beforeAutospacing="1" w:after="100" w:afterAutospacing="1" w:line="240" w:lineRule="auto"/>
        <w:ind w:firstLine="540"/>
        <w:jc w:val="both"/>
        <w:rPr>
          <w:rFonts w:ascii="Times New Roman" w:eastAsia="Times New Roman" w:hAnsi="Times New Roman" w:cs="Times New Roman"/>
          <w:color w:val="000000"/>
          <w:sz w:val="27"/>
          <w:szCs w:val="27"/>
        </w:rPr>
      </w:pPr>
      <w:bookmarkStart w:id="97" w:name="dst220"/>
      <w:bookmarkEnd w:id="97"/>
      <w:r w:rsidRPr="0070400E">
        <w:rPr>
          <w:rFonts w:ascii="Times New Roman" w:eastAsia="Times New Roman" w:hAnsi="Times New Roman" w:cs="Times New Roman"/>
          <w:color w:val="000000"/>
          <w:sz w:val="24"/>
          <w:szCs w:val="24"/>
        </w:rPr>
        <w:t>1) нарушение срока регистрации запроса о предоставлении государственной или муниципальной услуги, запроса, указанного в </w:t>
      </w:r>
      <w:hyperlink r:id="rId8" w:anchor="dst244" w:history="1">
        <w:r w:rsidRPr="0070400E">
          <w:rPr>
            <w:rFonts w:ascii="Times New Roman" w:eastAsia="Times New Roman" w:hAnsi="Times New Roman" w:cs="Times New Roman"/>
            <w:color w:val="0000FF"/>
            <w:sz w:val="27"/>
            <w:u w:val="single"/>
          </w:rPr>
          <w:t>статье 15.1</w:t>
        </w:r>
      </w:hyperlink>
      <w:r w:rsidRPr="0070400E">
        <w:rPr>
          <w:rFonts w:ascii="Times New Roman" w:eastAsia="Times New Roman" w:hAnsi="Times New Roman" w:cs="Times New Roman"/>
          <w:color w:val="000000"/>
          <w:sz w:val="24"/>
          <w:szCs w:val="24"/>
        </w:rPr>
        <w:t> настоящего Федерального закона;</w:t>
      </w:r>
    </w:p>
    <w:p w:rsidR="0070400E" w:rsidRPr="0070400E" w:rsidRDefault="0070400E" w:rsidP="0070400E">
      <w:pPr>
        <w:spacing w:before="100" w:beforeAutospacing="1" w:after="100" w:afterAutospacing="1" w:line="240" w:lineRule="auto"/>
        <w:ind w:firstLine="540"/>
        <w:jc w:val="both"/>
        <w:rPr>
          <w:rFonts w:ascii="Times New Roman" w:eastAsia="Times New Roman" w:hAnsi="Times New Roman" w:cs="Times New Roman"/>
          <w:color w:val="000000"/>
          <w:sz w:val="27"/>
          <w:szCs w:val="27"/>
        </w:rPr>
      </w:pPr>
      <w:bookmarkStart w:id="98" w:name="dst221"/>
      <w:bookmarkEnd w:id="98"/>
      <w:r w:rsidRPr="0070400E">
        <w:rPr>
          <w:rFonts w:ascii="Times New Roman" w:eastAsia="Times New Roman" w:hAnsi="Times New Roman" w:cs="Times New Roman"/>
          <w:color w:val="000000"/>
          <w:sz w:val="24"/>
          <w:szCs w:val="24"/>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dst100354" w:history="1">
        <w:r w:rsidRPr="0070400E">
          <w:rPr>
            <w:rFonts w:ascii="Times New Roman" w:eastAsia="Times New Roman" w:hAnsi="Times New Roman" w:cs="Times New Roman"/>
            <w:color w:val="0000FF"/>
            <w:sz w:val="27"/>
            <w:u w:val="single"/>
          </w:rPr>
          <w:t>частью 1.3 статьи 16</w:t>
        </w:r>
      </w:hyperlink>
      <w:r w:rsidRPr="0070400E">
        <w:rPr>
          <w:rFonts w:ascii="Times New Roman" w:eastAsia="Times New Roman" w:hAnsi="Times New Roman" w:cs="Times New Roman"/>
          <w:color w:val="000000"/>
          <w:sz w:val="24"/>
          <w:szCs w:val="24"/>
        </w:rPr>
        <w:t> настоящего Федерального закона;</w:t>
      </w:r>
    </w:p>
    <w:p w:rsidR="0070400E" w:rsidRPr="0070400E" w:rsidRDefault="0070400E" w:rsidP="0070400E">
      <w:pPr>
        <w:spacing w:before="100" w:beforeAutospacing="1" w:after="100" w:afterAutospacing="1" w:line="240" w:lineRule="auto"/>
        <w:ind w:firstLine="540"/>
        <w:jc w:val="both"/>
        <w:rPr>
          <w:rFonts w:ascii="Times New Roman" w:eastAsia="Times New Roman" w:hAnsi="Times New Roman" w:cs="Times New Roman"/>
          <w:color w:val="000000"/>
          <w:sz w:val="27"/>
          <w:szCs w:val="27"/>
        </w:rPr>
      </w:pPr>
      <w:bookmarkStart w:id="99" w:name="dst295"/>
      <w:bookmarkEnd w:id="99"/>
      <w:r w:rsidRPr="0070400E">
        <w:rPr>
          <w:rFonts w:ascii="Times New Roman" w:eastAsia="Times New Roman" w:hAnsi="Times New Roman" w:cs="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0400E" w:rsidRPr="0070400E" w:rsidRDefault="0070400E" w:rsidP="0070400E">
      <w:pPr>
        <w:spacing w:before="100" w:beforeAutospacing="1" w:after="100" w:afterAutospacing="1" w:line="240" w:lineRule="auto"/>
        <w:ind w:firstLine="540"/>
        <w:jc w:val="both"/>
        <w:rPr>
          <w:rFonts w:ascii="Times New Roman" w:eastAsia="Times New Roman" w:hAnsi="Times New Roman" w:cs="Times New Roman"/>
          <w:color w:val="000000"/>
          <w:sz w:val="27"/>
          <w:szCs w:val="27"/>
        </w:rPr>
      </w:pPr>
      <w:bookmarkStart w:id="100" w:name="dst103"/>
      <w:bookmarkEnd w:id="100"/>
      <w:r w:rsidRPr="0070400E">
        <w:rPr>
          <w:rFonts w:ascii="Times New Roman" w:eastAsia="Times New Roman" w:hAnsi="Times New Roman" w:cs="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0400E" w:rsidRPr="0070400E" w:rsidRDefault="0070400E" w:rsidP="0070400E">
      <w:pPr>
        <w:spacing w:before="100" w:beforeAutospacing="1" w:after="100" w:afterAutospacing="1" w:line="240" w:lineRule="auto"/>
        <w:ind w:firstLine="540"/>
        <w:jc w:val="both"/>
        <w:rPr>
          <w:rFonts w:ascii="Times New Roman" w:eastAsia="Times New Roman" w:hAnsi="Times New Roman" w:cs="Times New Roman"/>
          <w:color w:val="000000"/>
          <w:sz w:val="27"/>
          <w:szCs w:val="27"/>
        </w:rPr>
      </w:pPr>
      <w:bookmarkStart w:id="101" w:name="dst222"/>
      <w:bookmarkEnd w:id="101"/>
      <w:r w:rsidRPr="0070400E">
        <w:rPr>
          <w:rFonts w:ascii="Times New Roman" w:eastAsia="Times New Roman" w:hAnsi="Times New Roman" w:cs="Times New Roman"/>
          <w:color w:val="000000"/>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dst100354" w:history="1">
        <w:r w:rsidRPr="0070400E">
          <w:rPr>
            <w:rFonts w:ascii="Times New Roman" w:eastAsia="Times New Roman" w:hAnsi="Times New Roman" w:cs="Times New Roman"/>
            <w:color w:val="0000FF"/>
            <w:sz w:val="27"/>
            <w:u w:val="single"/>
          </w:rPr>
          <w:t>частью 1.3 статьи 16</w:t>
        </w:r>
      </w:hyperlink>
      <w:r w:rsidRPr="0070400E">
        <w:rPr>
          <w:rFonts w:ascii="Times New Roman" w:eastAsia="Times New Roman" w:hAnsi="Times New Roman" w:cs="Times New Roman"/>
          <w:color w:val="000000"/>
          <w:sz w:val="24"/>
          <w:szCs w:val="24"/>
        </w:rPr>
        <w:t> настоящего Федерального закона;</w:t>
      </w:r>
    </w:p>
    <w:p w:rsidR="0070400E" w:rsidRPr="0070400E" w:rsidRDefault="0070400E" w:rsidP="0070400E">
      <w:pPr>
        <w:spacing w:before="100" w:beforeAutospacing="1" w:after="100" w:afterAutospacing="1" w:line="240" w:lineRule="auto"/>
        <w:ind w:firstLine="540"/>
        <w:jc w:val="both"/>
        <w:rPr>
          <w:rFonts w:ascii="Times New Roman" w:eastAsia="Times New Roman" w:hAnsi="Times New Roman" w:cs="Times New Roman"/>
          <w:color w:val="000000"/>
          <w:sz w:val="27"/>
          <w:szCs w:val="27"/>
        </w:rPr>
      </w:pPr>
      <w:bookmarkStart w:id="102" w:name="dst105"/>
      <w:bookmarkEnd w:id="102"/>
      <w:r w:rsidRPr="0070400E">
        <w:rPr>
          <w:rFonts w:ascii="Times New Roman" w:eastAsia="Times New Roman" w:hAnsi="Times New Roman" w:cs="Times New Roman"/>
          <w:color w:val="000000"/>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400E" w:rsidRPr="0070400E" w:rsidRDefault="0070400E" w:rsidP="0070400E">
      <w:pPr>
        <w:spacing w:before="100" w:beforeAutospacing="1" w:after="100" w:afterAutospacing="1" w:line="240" w:lineRule="auto"/>
        <w:ind w:firstLine="540"/>
        <w:jc w:val="both"/>
        <w:rPr>
          <w:rFonts w:ascii="Times New Roman" w:eastAsia="Times New Roman" w:hAnsi="Times New Roman" w:cs="Times New Roman"/>
          <w:color w:val="000000"/>
          <w:sz w:val="27"/>
          <w:szCs w:val="27"/>
        </w:rPr>
      </w:pPr>
      <w:bookmarkStart w:id="103" w:name="dst223"/>
      <w:bookmarkEnd w:id="103"/>
      <w:r w:rsidRPr="0070400E">
        <w:rPr>
          <w:rFonts w:ascii="Times New Roman" w:eastAsia="Times New Roman" w:hAnsi="Times New Roman" w:cs="Times New Roman"/>
          <w:color w:val="000000"/>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anchor="dst100352" w:history="1">
        <w:r w:rsidRPr="0070400E">
          <w:rPr>
            <w:rFonts w:ascii="Times New Roman" w:eastAsia="Times New Roman" w:hAnsi="Times New Roman" w:cs="Times New Roman"/>
            <w:color w:val="0000FF"/>
            <w:sz w:val="27"/>
            <w:u w:val="single"/>
          </w:rPr>
          <w:t>частью 1.1 статьи 16</w:t>
        </w:r>
      </w:hyperlink>
      <w:r w:rsidRPr="0070400E">
        <w:rPr>
          <w:rFonts w:ascii="Times New Roman" w:eastAsia="Times New Roman" w:hAnsi="Times New Roman" w:cs="Times New Roman"/>
          <w:color w:val="000000"/>
          <w:sz w:val="24"/>
          <w:szCs w:val="24"/>
        </w:rPr>
        <w:t xml:space="preserve">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w:t>
      </w:r>
      <w:r w:rsidRPr="0070400E">
        <w:rPr>
          <w:rFonts w:ascii="Times New Roman" w:eastAsia="Times New Roman" w:hAnsi="Times New Roman" w:cs="Times New Roman"/>
          <w:color w:val="000000"/>
          <w:sz w:val="24"/>
          <w:szCs w:val="24"/>
        </w:rPr>
        <w:lastRenderedPageBreak/>
        <w:t>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Pr="0070400E">
          <w:rPr>
            <w:rFonts w:ascii="Times New Roman" w:eastAsia="Times New Roman" w:hAnsi="Times New Roman" w:cs="Times New Roman"/>
            <w:color w:val="0000FF"/>
            <w:sz w:val="27"/>
            <w:u w:val="single"/>
          </w:rPr>
          <w:t>частью 1.3 статьи 16</w:t>
        </w:r>
      </w:hyperlink>
      <w:r w:rsidRPr="0070400E">
        <w:rPr>
          <w:rFonts w:ascii="Times New Roman" w:eastAsia="Times New Roman" w:hAnsi="Times New Roman" w:cs="Times New Roman"/>
          <w:color w:val="000000"/>
          <w:sz w:val="24"/>
          <w:szCs w:val="24"/>
        </w:rPr>
        <w:t> настоящего Федерального закона;</w:t>
      </w:r>
    </w:p>
    <w:p w:rsidR="0070400E" w:rsidRPr="0070400E" w:rsidRDefault="0070400E" w:rsidP="0070400E">
      <w:pPr>
        <w:spacing w:before="100" w:beforeAutospacing="1" w:after="100" w:afterAutospacing="1" w:line="240" w:lineRule="auto"/>
        <w:ind w:firstLine="540"/>
        <w:jc w:val="both"/>
        <w:rPr>
          <w:rFonts w:ascii="Times New Roman" w:eastAsia="Times New Roman" w:hAnsi="Times New Roman" w:cs="Times New Roman"/>
          <w:color w:val="000000"/>
          <w:sz w:val="27"/>
          <w:szCs w:val="27"/>
        </w:rPr>
      </w:pPr>
      <w:bookmarkStart w:id="104" w:name="dst224"/>
      <w:bookmarkEnd w:id="104"/>
      <w:r w:rsidRPr="0070400E">
        <w:rPr>
          <w:rFonts w:ascii="Times New Roman" w:eastAsia="Times New Roman" w:hAnsi="Times New Roman" w:cs="Times New Roman"/>
          <w:color w:val="000000"/>
          <w:sz w:val="24"/>
          <w:szCs w:val="24"/>
        </w:rPr>
        <w:t>8) нарушение срока или порядка выдачи документов по результатам предоставления государственной или муниципальной услуги;</w:t>
      </w:r>
    </w:p>
    <w:p w:rsidR="0070400E" w:rsidRPr="0070400E" w:rsidRDefault="0070400E" w:rsidP="0070400E">
      <w:pPr>
        <w:spacing w:before="100" w:beforeAutospacing="1" w:after="100" w:afterAutospacing="1" w:line="240" w:lineRule="auto"/>
        <w:ind w:firstLine="540"/>
        <w:jc w:val="both"/>
        <w:rPr>
          <w:rFonts w:ascii="Times New Roman" w:eastAsia="Times New Roman" w:hAnsi="Times New Roman" w:cs="Times New Roman"/>
          <w:color w:val="000000"/>
          <w:sz w:val="27"/>
          <w:szCs w:val="27"/>
        </w:rPr>
      </w:pPr>
      <w:bookmarkStart w:id="105" w:name="dst225"/>
      <w:bookmarkEnd w:id="105"/>
      <w:r w:rsidRPr="0070400E">
        <w:rPr>
          <w:rFonts w:ascii="Times New Roman" w:eastAsia="Times New Roman" w:hAnsi="Times New Roman" w:cs="Times New Roman"/>
          <w:color w:val="000000"/>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70400E">
          <w:rPr>
            <w:rFonts w:ascii="Times New Roman" w:eastAsia="Times New Roman" w:hAnsi="Times New Roman" w:cs="Times New Roman"/>
            <w:color w:val="0000FF"/>
            <w:sz w:val="27"/>
            <w:u w:val="single"/>
          </w:rPr>
          <w:t>частью 1.3 статьи 16</w:t>
        </w:r>
      </w:hyperlink>
      <w:r w:rsidRPr="0070400E">
        <w:rPr>
          <w:rFonts w:ascii="Times New Roman" w:eastAsia="Times New Roman" w:hAnsi="Times New Roman" w:cs="Times New Roman"/>
          <w:color w:val="000000"/>
          <w:sz w:val="24"/>
          <w:szCs w:val="24"/>
        </w:rPr>
        <w:t> настоящего Федерального закона.</w:t>
      </w:r>
    </w:p>
    <w:p w:rsidR="0070400E" w:rsidRPr="0070400E" w:rsidRDefault="0070400E" w:rsidP="0070400E">
      <w:pPr>
        <w:spacing w:before="100" w:beforeAutospacing="1" w:after="100" w:afterAutospacing="1" w:line="240" w:lineRule="auto"/>
        <w:ind w:firstLine="540"/>
        <w:jc w:val="both"/>
        <w:rPr>
          <w:rFonts w:ascii="Times New Roman" w:eastAsia="Times New Roman" w:hAnsi="Times New Roman" w:cs="Times New Roman"/>
          <w:color w:val="000000"/>
          <w:sz w:val="27"/>
          <w:szCs w:val="27"/>
        </w:rPr>
      </w:pPr>
      <w:bookmarkStart w:id="106" w:name="dst296"/>
      <w:bookmarkEnd w:id="106"/>
      <w:r w:rsidRPr="0070400E">
        <w:rPr>
          <w:rFonts w:ascii="Times New Roman" w:eastAsia="Times New Roman" w:hAnsi="Times New Roman" w:cs="Times New Roman"/>
          <w:color w:val="000000"/>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anchor="dst290" w:history="1">
        <w:r w:rsidRPr="0070400E">
          <w:rPr>
            <w:rFonts w:ascii="Times New Roman" w:eastAsia="Times New Roman" w:hAnsi="Times New Roman" w:cs="Times New Roman"/>
            <w:color w:val="0000FF"/>
            <w:sz w:val="27"/>
            <w:u w:val="single"/>
          </w:rPr>
          <w:t>пунктом 4 части 1 статьи 7</w:t>
        </w:r>
      </w:hyperlink>
      <w:r w:rsidRPr="0070400E">
        <w:rPr>
          <w:rFonts w:ascii="Times New Roman" w:eastAsia="Times New Roman" w:hAnsi="Times New Roman" w:cs="Times New Roman"/>
          <w:color w:val="000000"/>
          <w:sz w:val="24"/>
          <w:szCs w:val="24"/>
        </w:rPr>
        <w:t>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70400E">
          <w:rPr>
            <w:rFonts w:ascii="Times New Roman" w:eastAsia="Times New Roman" w:hAnsi="Times New Roman" w:cs="Times New Roman"/>
            <w:color w:val="0000FF"/>
            <w:sz w:val="27"/>
            <w:u w:val="single"/>
          </w:rPr>
          <w:t>частью 1.3 статьи 16</w:t>
        </w:r>
      </w:hyperlink>
      <w:r w:rsidRPr="0070400E">
        <w:rPr>
          <w:rFonts w:ascii="Times New Roman" w:eastAsia="Times New Roman" w:hAnsi="Times New Roman" w:cs="Times New Roman"/>
          <w:color w:val="000000"/>
          <w:sz w:val="24"/>
          <w:szCs w:val="24"/>
        </w:rPr>
        <w:t> настоящего Федерального закона.</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107" w:name="sub_1253"/>
      <w:r w:rsidRPr="0070400E">
        <w:rPr>
          <w:rFonts w:ascii="Times New Roman" w:eastAsia="Times New Roman" w:hAnsi="Times New Roman" w:cs="Times New Roman"/>
          <w:color w:val="000000"/>
          <w:sz w:val="24"/>
          <w:szCs w:val="24"/>
        </w:rPr>
        <w:t>168. Информация о порядке досудебного разрешения споров и рассмотрения претензий размещается на </w:t>
      </w:r>
      <w:bookmarkEnd w:id="107"/>
      <w:r w:rsidRPr="0070400E">
        <w:rPr>
          <w:rFonts w:ascii="Times New Roman" w:eastAsia="Times New Roman" w:hAnsi="Times New Roman" w:cs="Times New Roman"/>
          <w:color w:val="000000"/>
          <w:sz w:val="27"/>
          <w:szCs w:val="27"/>
        </w:rPr>
        <w:fldChar w:fldCharType="begin"/>
      </w:r>
      <w:r w:rsidRPr="0070400E">
        <w:rPr>
          <w:rFonts w:ascii="Times New Roman" w:eastAsia="Times New Roman" w:hAnsi="Times New Roman" w:cs="Times New Roman"/>
          <w:color w:val="000000"/>
          <w:sz w:val="27"/>
          <w:szCs w:val="27"/>
        </w:rPr>
        <w:instrText xml:space="preserve"> HYPERLINK "garantf1://8666723.150" </w:instrText>
      </w:r>
      <w:r w:rsidRPr="0070400E">
        <w:rPr>
          <w:rFonts w:ascii="Times New Roman" w:eastAsia="Times New Roman" w:hAnsi="Times New Roman" w:cs="Times New Roman"/>
          <w:color w:val="000000"/>
          <w:sz w:val="27"/>
          <w:szCs w:val="27"/>
        </w:rPr>
        <w:fldChar w:fldCharType="separate"/>
      </w:r>
      <w:r w:rsidRPr="0070400E">
        <w:rPr>
          <w:rFonts w:ascii="Times New Roman" w:eastAsia="Times New Roman" w:hAnsi="Times New Roman" w:cs="Times New Roman"/>
          <w:sz w:val="24"/>
          <w:szCs w:val="24"/>
          <w:u w:val="single"/>
        </w:rPr>
        <w:t>официальном Интернет-сайте</w:t>
      </w:r>
      <w:r w:rsidRPr="0070400E">
        <w:rPr>
          <w:rFonts w:ascii="Times New Roman" w:eastAsia="Times New Roman" w:hAnsi="Times New Roman" w:cs="Times New Roman"/>
          <w:color w:val="000000"/>
          <w:sz w:val="27"/>
          <w:szCs w:val="27"/>
        </w:rPr>
        <w:fldChar w:fldCharType="end"/>
      </w:r>
      <w:r w:rsidRPr="0070400E">
        <w:rPr>
          <w:rFonts w:ascii="Times New Roman" w:eastAsia="Times New Roman" w:hAnsi="Times New Roman" w:cs="Times New Roman"/>
          <w:color w:val="000000"/>
          <w:sz w:val="24"/>
          <w:szCs w:val="24"/>
        </w:rPr>
        <w:t> и информационных стендах МФЦ.</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108" w:name="sub_1254"/>
      <w:r w:rsidRPr="0070400E">
        <w:rPr>
          <w:rFonts w:ascii="Times New Roman" w:eastAsia="Times New Roman" w:hAnsi="Times New Roman" w:cs="Times New Roman"/>
          <w:color w:val="000000"/>
          <w:sz w:val="24"/>
          <w:szCs w:val="24"/>
        </w:rPr>
        <w:t>169. Обращение (претензия) может быть подано заявителем, права которого нарушены в процессе предоставления услуги, а также его представителем, чьи полномочия удостоверены в установленном </w:t>
      </w:r>
      <w:bookmarkEnd w:id="108"/>
      <w:r w:rsidRPr="0070400E">
        <w:rPr>
          <w:rFonts w:ascii="Times New Roman" w:eastAsia="Times New Roman" w:hAnsi="Times New Roman" w:cs="Times New Roman"/>
          <w:color w:val="000000"/>
          <w:sz w:val="27"/>
          <w:szCs w:val="27"/>
        </w:rPr>
        <w:fldChar w:fldCharType="begin"/>
      </w:r>
      <w:r w:rsidRPr="0070400E">
        <w:rPr>
          <w:rFonts w:ascii="Times New Roman" w:eastAsia="Times New Roman" w:hAnsi="Times New Roman" w:cs="Times New Roman"/>
          <w:color w:val="000000"/>
          <w:sz w:val="27"/>
          <w:szCs w:val="27"/>
        </w:rPr>
        <w:instrText xml:space="preserve"> HYPERLINK "garantf1://10064072.185" </w:instrText>
      </w:r>
      <w:r w:rsidRPr="0070400E">
        <w:rPr>
          <w:rFonts w:ascii="Times New Roman" w:eastAsia="Times New Roman" w:hAnsi="Times New Roman" w:cs="Times New Roman"/>
          <w:color w:val="000000"/>
          <w:sz w:val="27"/>
          <w:szCs w:val="27"/>
        </w:rPr>
        <w:fldChar w:fldCharType="separate"/>
      </w:r>
      <w:r w:rsidRPr="0070400E">
        <w:rPr>
          <w:rFonts w:ascii="Times New Roman" w:eastAsia="Times New Roman" w:hAnsi="Times New Roman" w:cs="Times New Roman"/>
          <w:sz w:val="24"/>
          <w:szCs w:val="24"/>
          <w:u w:val="single"/>
        </w:rPr>
        <w:t>законом</w:t>
      </w:r>
      <w:r w:rsidRPr="0070400E">
        <w:rPr>
          <w:rFonts w:ascii="Times New Roman" w:eastAsia="Times New Roman" w:hAnsi="Times New Roman" w:cs="Times New Roman"/>
          <w:color w:val="000000"/>
          <w:sz w:val="27"/>
          <w:szCs w:val="27"/>
        </w:rPr>
        <w:fldChar w:fldCharType="end"/>
      </w:r>
      <w:r w:rsidRPr="0070400E">
        <w:rPr>
          <w:rFonts w:ascii="Times New Roman" w:eastAsia="Times New Roman" w:hAnsi="Times New Roman" w:cs="Times New Roman"/>
          <w:color w:val="000000"/>
          <w:sz w:val="24"/>
          <w:szCs w:val="24"/>
        </w:rPr>
        <w:t> порядке.</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109" w:name="sub_1255"/>
      <w:r w:rsidRPr="0070400E">
        <w:rPr>
          <w:rFonts w:ascii="Times New Roman" w:eastAsia="Times New Roman" w:hAnsi="Times New Roman" w:cs="Times New Roman"/>
          <w:color w:val="000000"/>
          <w:sz w:val="24"/>
          <w:szCs w:val="24"/>
        </w:rPr>
        <w:t>170.Обращение (претензия) заявителя должно содержать следующую информацию:</w:t>
      </w:r>
      <w:bookmarkEnd w:id="109"/>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 фамилия, имя, отчество гражданина, место жительства или пребывания;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2) наименование органа или организации, должность, фамилия, имя и отчество работника (при наличии сведений), решение, действие (бездействие) которого нарушает права и законные интересы заявителя;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3) содержание нарушенных прав и законных интересов, а также противоправного решения, действия (бездействия);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lastRenderedPageBreak/>
        <w:t>4) сведения о способе информирования заявителя о принятых мерах по результатам рассмотрения его обращения;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5) личная подпись заявителя и дата.</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110" w:name="sub_1256"/>
      <w:r w:rsidRPr="0070400E">
        <w:rPr>
          <w:rFonts w:ascii="Times New Roman" w:eastAsia="Times New Roman" w:hAnsi="Times New Roman" w:cs="Times New Roman"/>
          <w:color w:val="000000"/>
          <w:sz w:val="24"/>
          <w:szCs w:val="24"/>
        </w:rPr>
        <w:t>171. Отсутствие в письменном обращении любой другой информации не может являться основанием для отказа в принятии и рассмотрении обращения (претензии).</w:t>
      </w:r>
      <w:bookmarkEnd w:id="110"/>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111" w:name="sub_1257"/>
      <w:r w:rsidRPr="0070400E">
        <w:rPr>
          <w:rFonts w:ascii="Times New Roman" w:eastAsia="Times New Roman" w:hAnsi="Times New Roman" w:cs="Times New Roman"/>
          <w:color w:val="000000"/>
          <w:sz w:val="24"/>
          <w:szCs w:val="24"/>
        </w:rPr>
        <w:t>172. Заявитель может внести в обращение (претензию) любые дополнительные сведения и ходатайства, имеющие, по его мнению, значение для объективного рассмотрения обращения.</w:t>
      </w:r>
      <w:bookmarkEnd w:id="111"/>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112" w:name="sub_1261"/>
      <w:r w:rsidRPr="0070400E">
        <w:rPr>
          <w:rFonts w:ascii="Times New Roman" w:eastAsia="Times New Roman" w:hAnsi="Times New Roman" w:cs="Times New Roman"/>
          <w:color w:val="000000"/>
          <w:sz w:val="24"/>
          <w:szCs w:val="24"/>
        </w:rPr>
        <w:t>173. Обращение (претензия) не подлежит рассмотрению в случаях:</w:t>
      </w:r>
      <w:bookmarkEnd w:id="112"/>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 отсутствия обязательных реквизитов письменного обращения и указаний на предмет обжалования;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2) подачи обращения (претензии) лицом, не имеющим полномочий действовать от имени заявителя;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3) получения документально подтвержденной информации о вступлении в законную силу решения суда по вопросам, изложенным в обращении (претензии);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4) установления факта, что гражданину многократно давались письменные ответы по существу в связи с ранее направляемыми им жалобами, и при этом в обращении не приводятся новые доводы или обстоятельства;</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5) если в обращении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6) если текст письменного обращения не поддается прочтению.</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174.Жалоба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6" w:anchor="dst100352" w:history="1">
        <w:r w:rsidRPr="0070400E">
          <w:rPr>
            <w:rFonts w:ascii="Times New Roman" w:eastAsia="Times New Roman" w:hAnsi="Times New Roman" w:cs="Times New Roman"/>
            <w:color w:val="0000FF"/>
            <w:sz w:val="27"/>
            <w:u w:val="single"/>
          </w:rPr>
          <w:t>частью 1.1 статьи 16</w:t>
        </w:r>
      </w:hyperlink>
      <w:r w:rsidRPr="0070400E">
        <w:rPr>
          <w:rFonts w:ascii="Times New Roman" w:eastAsia="Times New Roman" w:hAnsi="Times New Roman" w:cs="Times New Roman"/>
          <w:color w:val="000000"/>
          <w:sz w:val="24"/>
          <w:szCs w:val="24"/>
        </w:rPr>
        <w:t>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7" w:anchor="dst100352" w:history="1">
        <w:r w:rsidRPr="0070400E">
          <w:rPr>
            <w:rFonts w:ascii="Times New Roman" w:eastAsia="Times New Roman" w:hAnsi="Times New Roman" w:cs="Times New Roman"/>
            <w:color w:val="0000FF"/>
            <w:sz w:val="27"/>
            <w:u w:val="single"/>
          </w:rPr>
          <w:t>частью 1.1 статьи 16</w:t>
        </w:r>
      </w:hyperlink>
      <w:r w:rsidRPr="0070400E">
        <w:rPr>
          <w:rFonts w:ascii="Times New Roman" w:eastAsia="Times New Roman" w:hAnsi="Times New Roman" w:cs="Times New Roman"/>
          <w:color w:val="000000"/>
          <w:sz w:val="24"/>
          <w:szCs w:val="24"/>
        </w:rPr>
        <w:t> настоящего Федерального закона, подаются руководителям этих организаций.</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113" w:name="dst227"/>
      <w:bookmarkEnd w:id="113"/>
      <w:r w:rsidRPr="0070400E">
        <w:rPr>
          <w:rFonts w:ascii="Times New Roman" w:eastAsia="Times New Roman" w:hAnsi="Times New Roman" w:cs="Times New Roman"/>
          <w:color w:val="000000"/>
          <w:sz w:val="24"/>
          <w:szCs w:val="24"/>
        </w:rPr>
        <w:t xml:space="preserve">175.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w:t>
      </w:r>
      <w:r w:rsidRPr="0070400E">
        <w:rPr>
          <w:rFonts w:ascii="Times New Roman" w:eastAsia="Times New Roman" w:hAnsi="Times New Roman" w:cs="Times New Roman"/>
          <w:color w:val="000000"/>
          <w:sz w:val="24"/>
          <w:szCs w:val="24"/>
        </w:rPr>
        <w:lastRenderedPageBreak/>
        <w:t>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8" w:anchor="dst100352" w:history="1">
        <w:r w:rsidRPr="0070400E">
          <w:rPr>
            <w:rFonts w:ascii="Times New Roman" w:eastAsia="Times New Roman" w:hAnsi="Times New Roman" w:cs="Times New Roman"/>
            <w:color w:val="0000FF"/>
            <w:sz w:val="27"/>
            <w:u w:val="single"/>
          </w:rPr>
          <w:t>частью 1.1 статьи 16</w:t>
        </w:r>
      </w:hyperlink>
      <w:r w:rsidRPr="0070400E">
        <w:rPr>
          <w:rFonts w:ascii="Times New Roman" w:eastAsia="Times New Roman" w:hAnsi="Times New Roman" w:cs="Times New Roman"/>
          <w:color w:val="000000"/>
          <w:sz w:val="24"/>
          <w:szCs w:val="24"/>
        </w:rPr>
        <w:t>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0400E" w:rsidRPr="0070400E" w:rsidRDefault="0070400E" w:rsidP="0070400E">
      <w:pPr>
        <w:spacing w:before="100" w:beforeAutospacing="1" w:after="100" w:afterAutospacing="1" w:line="240" w:lineRule="auto"/>
        <w:ind w:firstLine="540"/>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176. В случае признания жалобы подлежащей удовлетворению в ответе заявителю, указанном в </w:t>
      </w:r>
      <w:hyperlink r:id="rId19" w:anchor="dst121" w:history="1">
        <w:r w:rsidRPr="0070400E">
          <w:rPr>
            <w:rFonts w:ascii="Times New Roman" w:eastAsia="Times New Roman" w:hAnsi="Times New Roman" w:cs="Times New Roman"/>
            <w:color w:val="0000FF"/>
            <w:sz w:val="27"/>
            <w:u w:val="single"/>
          </w:rPr>
          <w:t>части 8</w:t>
        </w:r>
      </w:hyperlink>
      <w:r w:rsidRPr="0070400E">
        <w:rPr>
          <w:rFonts w:ascii="Times New Roman" w:eastAsia="Times New Roman" w:hAnsi="Times New Roman" w:cs="Times New Roman"/>
          <w:color w:val="000000"/>
          <w:sz w:val="24"/>
          <w:szCs w:val="24"/>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0" w:anchor="dst100352" w:history="1">
        <w:r w:rsidRPr="0070400E">
          <w:rPr>
            <w:rFonts w:ascii="Times New Roman" w:eastAsia="Times New Roman" w:hAnsi="Times New Roman" w:cs="Times New Roman"/>
            <w:color w:val="0000FF"/>
            <w:sz w:val="27"/>
            <w:u w:val="single"/>
          </w:rPr>
          <w:t>частью 1.1 статьи 16</w:t>
        </w:r>
      </w:hyperlink>
      <w:r w:rsidRPr="0070400E">
        <w:rPr>
          <w:rFonts w:ascii="Times New Roman" w:eastAsia="Times New Roman" w:hAnsi="Times New Roman" w:cs="Times New Roman"/>
          <w:color w:val="000000"/>
          <w:sz w:val="24"/>
          <w:szCs w:val="24"/>
        </w:rPr>
        <w:t>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0400E" w:rsidRPr="0070400E" w:rsidRDefault="0070400E" w:rsidP="0070400E">
      <w:pPr>
        <w:spacing w:before="100" w:beforeAutospacing="1" w:after="100" w:afterAutospacing="1" w:line="240" w:lineRule="auto"/>
        <w:ind w:firstLine="540"/>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177.В случае признания жалобы не подлежащей удовлетворению в ответе заявителю, указанном в </w:t>
      </w:r>
      <w:hyperlink r:id="rId21" w:anchor="dst121" w:history="1">
        <w:r w:rsidRPr="0070400E">
          <w:rPr>
            <w:rFonts w:ascii="Times New Roman" w:eastAsia="Times New Roman" w:hAnsi="Times New Roman" w:cs="Times New Roman"/>
            <w:color w:val="0000FF"/>
            <w:sz w:val="27"/>
            <w:u w:val="single"/>
          </w:rPr>
          <w:t>части 8</w:t>
        </w:r>
      </w:hyperlink>
      <w:r w:rsidRPr="0070400E">
        <w:rPr>
          <w:rFonts w:ascii="Times New Roman" w:eastAsia="Times New Roman" w:hAnsi="Times New Roman" w:cs="Times New Roman"/>
          <w:color w:val="000000"/>
          <w:sz w:val="24"/>
          <w:szCs w:val="24"/>
        </w:rPr>
        <w:t>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178.Жалоба (претензия),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179.По результатам рассмотрения жалобы (претензии) орган, предоставляющий муниципальную услугу, принимает одно из следующих решений:</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1) удовлетворяет жалобу (претензию),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2) отказывает в удовлетворении жалобы (претензии).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lastRenderedPageBreak/>
        <w:t>            180.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b/>
          <w:bCs/>
          <w:color w:val="000000"/>
          <w:spacing w:val="-2"/>
          <w:sz w:val="24"/>
          <w:szCs w:val="24"/>
        </w:rPr>
        <w:t>            </w:t>
      </w:r>
      <w:r w:rsidRPr="0070400E">
        <w:rPr>
          <w:rFonts w:ascii="Times New Roman" w:eastAsia="Times New Roman" w:hAnsi="Times New Roman" w:cs="Times New Roman"/>
          <w:color w:val="000000"/>
          <w:spacing w:val="-2"/>
          <w:sz w:val="24"/>
          <w:szCs w:val="24"/>
        </w:rPr>
        <w:t>181. В случае установления в ходе или по результатам рассмотрения жалобы (претензии)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0400E" w:rsidRPr="0070400E" w:rsidRDefault="0070400E" w:rsidP="0070400E">
      <w:pPr>
        <w:spacing w:before="100" w:beforeAutospacing="1" w:after="100" w:afterAutospacing="1" w:line="240" w:lineRule="auto"/>
        <w:ind w:firstLine="540"/>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pacing w:val="-2"/>
          <w:sz w:val="24"/>
          <w:szCs w:val="24"/>
        </w:rPr>
        <w:t> </w:t>
      </w:r>
      <w:r w:rsidRPr="0070400E">
        <w:rPr>
          <w:rFonts w:ascii="Times New Roman" w:eastAsia="Times New Roman" w:hAnsi="Times New Roman" w:cs="Times New Roman"/>
          <w:color w:val="000000"/>
          <w:sz w:val="24"/>
          <w:szCs w:val="24"/>
        </w:rPr>
        <w:t>182. В случае признания жалобы подлежащей удовлетворению в ответе заявителю, указанном в </w:t>
      </w:r>
      <w:hyperlink r:id="rId22" w:anchor="dst121" w:history="1">
        <w:r w:rsidRPr="0070400E">
          <w:rPr>
            <w:rFonts w:ascii="Times New Roman" w:eastAsia="Times New Roman" w:hAnsi="Times New Roman" w:cs="Times New Roman"/>
            <w:color w:val="0000FF"/>
            <w:sz w:val="27"/>
            <w:u w:val="single"/>
          </w:rPr>
          <w:t>части 8</w:t>
        </w:r>
      </w:hyperlink>
      <w:r w:rsidRPr="0070400E">
        <w:rPr>
          <w:rFonts w:ascii="Times New Roman" w:eastAsia="Times New Roman" w:hAnsi="Times New Roman" w:cs="Times New Roman"/>
          <w:color w:val="000000"/>
          <w:sz w:val="24"/>
          <w:szCs w:val="24"/>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3" w:anchor="dst100352" w:history="1">
        <w:r w:rsidRPr="0070400E">
          <w:rPr>
            <w:rFonts w:ascii="Times New Roman" w:eastAsia="Times New Roman" w:hAnsi="Times New Roman" w:cs="Times New Roman"/>
            <w:color w:val="0000FF"/>
            <w:sz w:val="27"/>
            <w:u w:val="single"/>
          </w:rPr>
          <w:t>частью 1.1 статьи 16</w:t>
        </w:r>
      </w:hyperlink>
      <w:r w:rsidRPr="0070400E">
        <w:rPr>
          <w:rFonts w:ascii="Times New Roman" w:eastAsia="Times New Roman" w:hAnsi="Times New Roman" w:cs="Times New Roman"/>
          <w:color w:val="000000"/>
          <w:sz w:val="24"/>
          <w:szCs w:val="24"/>
        </w:rPr>
        <w:t>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0400E" w:rsidRPr="0070400E" w:rsidRDefault="0070400E" w:rsidP="0070400E">
      <w:pPr>
        <w:spacing w:before="100" w:beforeAutospacing="1" w:after="100" w:afterAutospacing="1" w:line="240" w:lineRule="auto"/>
        <w:ind w:firstLine="540"/>
        <w:jc w:val="both"/>
        <w:rPr>
          <w:rFonts w:ascii="Times New Roman" w:eastAsia="Times New Roman" w:hAnsi="Times New Roman" w:cs="Times New Roman"/>
          <w:color w:val="000000"/>
          <w:sz w:val="27"/>
          <w:szCs w:val="27"/>
        </w:rPr>
      </w:pPr>
      <w:bookmarkStart w:id="114" w:name="dst298"/>
      <w:bookmarkEnd w:id="114"/>
      <w:r w:rsidRPr="0070400E">
        <w:rPr>
          <w:rFonts w:ascii="Times New Roman" w:eastAsia="Times New Roman" w:hAnsi="Times New Roman" w:cs="Times New Roman"/>
          <w:color w:val="000000"/>
          <w:sz w:val="24"/>
          <w:szCs w:val="24"/>
        </w:rPr>
        <w:t>183. В случае признания жалобы не подлежащей удовлетворению в ответе заявителю, указанном в </w:t>
      </w:r>
      <w:hyperlink r:id="rId24" w:anchor="dst121" w:history="1">
        <w:r w:rsidRPr="0070400E">
          <w:rPr>
            <w:rFonts w:ascii="Times New Roman" w:eastAsia="Times New Roman" w:hAnsi="Times New Roman" w:cs="Times New Roman"/>
            <w:color w:val="0000FF"/>
            <w:sz w:val="27"/>
            <w:u w:val="single"/>
          </w:rPr>
          <w:t>части 8</w:t>
        </w:r>
      </w:hyperlink>
      <w:r w:rsidRPr="0070400E">
        <w:rPr>
          <w:rFonts w:ascii="Times New Roman" w:eastAsia="Times New Roman" w:hAnsi="Times New Roman" w:cs="Times New Roman"/>
          <w:color w:val="000000"/>
          <w:sz w:val="24"/>
          <w:szCs w:val="24"/>
        </w:rPr>
        <w:t>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115" w:name="sub_1262"/>
      <w:r w:rsidRPr="0070400E">
        <w:rPr>
          <w:rFonts w:ascii="Times New Roman" w:eastAsia="Times New Roman" w:hAnsi="Times New Roman" w:cs="Times New Roman"/>
          <w:color w:val="000000"/>
          <w:sz w:val="24"/>
          <w:szCs w:val="24"/>
        </w:rPr>
        <w:t>184. Заявителю должно быть сообщено о невозможности рассмотрения его обращения (претензии) в трехдневный срок со дня его получения.</w:t>
      </w:r>
      <w:bookmarkEnd w:id="115"/>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116" w:name="sub_1270"/>
      <w:r w:rsidRPr="0070400E">
        <w:rPr>
          <w:rFonts w:ascii="Times New Roman" w:eastAsia="Times New Roman" w:hAnsi="Times New Roman" w:cs="Times New Roman"/>
          <w:color w:val="000000"/>
          <w:sz w:val="24"/>
          <w:szCs w:val="24"/>
        </w:rPr>
        <w:t>185. В случае невозможности удовлетворения претензий заявителя либо разрешения спора в его пользу в решении также указывается инстанция, в которую заявитель вправе обратиться далее.</w:t>
      </w:r>
      <w:bookmarkEnd w:id="116"/>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jc w:val="both"/>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lastRenderedPageBreak/>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after="0" w:line="240" w:lineRule="auto"/>
        <w:ind w:left="4395" w:right="-992"/>
        <w:jc w:val="center"/>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Приложение 1</w:t>
      </w:r>
    </w:p>
    <w:p w:rsidR="0070400E" w:rsidRPr="0070400E" w:rsidRDefault="0070400E" w:rsidP="0070400E">
      <w:pPr>
        <w:spacing w:after="0" w:line="240" w:lineRule="auto"/>
        <w:ind w:left="4395" w:right="-992"/>
        <w:jc w:val="center"/>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к административному регламенту предоставления</w:t>
      </w:r>
    </w:p>
    <w:p w:rsidR="0070400E" w:rsidRPr="0070400E" w:rsidRDefault="0070400E" w:rsidP="0070400E">
      <w:pPr>
        <w:spacing w:after="0" w:line="240" w:lineRule="auto"/>
        <w:ind w:left="4395" w:right="-992"/>
        <w:jc w:val="center"/>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муниципальной услуги «Изменение почтовых адресов</w:t>
      </w:r>
    </w:p>
    <w:p w:rsidR="0070400E" w:rsidRPr="0070400E" w:rsidRDefault="0070400E" w:rsidP="0070400E">
      <w:pPr>
        <w:spacing w:after="0" w:line="240" w:lineRule="auto"/>
        <w:ind w:left="4395" w:right="-992"/>
        <w:jc w:val="center"/>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существующих объектов»</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Контактная информация</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bookmarkStart w:id="117" w:name="sub_1276"/>
      <w:r w:rsidRPr="0070400E">
        <w:rPr>
          <w:rFonts w:ascii="Times New Roman" w:eastAsia="Times New Roman" w:hAnsi="Times New Roman" w:cs="Times New Roman"/>
          <w:color w:val="000000"/>
          <w:sz w:val="24"/>
          <w:szCs w:val="24"/>
        </w:rPr>
        <w:t>Общая информация</w:t>
      </w:r>
      <w:r w:rsidRPr="0070400E">
        <w:rPr>
          <w:rFonts w:ascii="Times New Roman" w:eastAsia="Times New Roman" w:hAnsi="Times New Roman" w:cs="Times New Roman"/>
          <w:color w:val="000000"/>
          <w:sz w:val="24"/>
          <w:szCs w:val="24"/>
        </w:rPr>
        <w:br/>
        <w:t>об отделе архитектуры и градостроительства Чесменского униципального района</w:t>
      </w:r>
      <w:bookmarkEnd w:id="117"/>
    </w:p>
    <w:tbl>
      <w:tblPr>
        <w:tblW w:w="10200" w:type="dxa"/>
        <w:tblCellSpacing w:w="0" w:type="dxa"/>
        <w:tblInd w:w="108" w:type="dxa"/>
        <w:tblCellMar>
          <w:left w:w="0" w:type="dxa"/>
          <w:right w:w="0" w:type="dxa"/>
        </w:tblCellMar>
        <w:tblLook w:val="04A0"/>
      </w:tblPr>
      <w:tblGrid>
        <w:gridCol w:w="5946"/>
        <w:gridCol w:w="4254"/>
      </w:tblGrid>
      <w:tr w:rsidR="0070400E" w:rsidRPr="0070400E" w:rsidTr="0070400E">
        <w:trPr>
          <w:tblCellSpacing w:w="0" w:type="dxa"/>
        </w:trPr>
        <w:tc>
          <w:tcPr>
            <w:tcW w:w="5945"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70400E" w:rsidRPr="0070400E" w:rsidRDefault="0070400E" w:rsidP="0070400E">
            <w:pPr>
              <w:spacing w:before="100" w:beforeAutospacing="1" w:after="100" w:afterAutospacing="1" w:line="240" w:lineRule="auto"/>
              <w:rPr>
                <w:rFonts w:ascii="Times New Roman" w:eastAsia="Times New Roman" w:hAnsi="Times New Roman" w:cs="Times New Roman"/>
                <w:sz w:val="24"/>
                <w:szCs w:val="24"/>
              </w:rPr>
            </w:pPr>
            <w:r w:rsidRPr="0070400E">
              <w:rPr>
                <w:rFonts w:ascii="Times New Roman" w:eastAsia="Times New Roman" w:hAnsi="Times New Roman" w:cs="Times New Roman"/>
                <w:sz w:val="24"/>
                <w:szCs w:val="24"/>
              </w:rPr>
              <w:t>Почтовый адрес для направления корреспонденции</w:t>
            </w:r>
          </w:p>
        </w:tc>
        <w:tc>
          <w:tcPr>
            <w:tcW w:w="42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400E" w:rsidRPr="0070400E" w:rsidRDefault="0070400E" w:rsidP="0070400E">
            <w:pPr>
              <w:spacing w:before="100" w:beforeAutospacing="1" w:after="100" w:afterAutospacing="1" w:line="240" w:lineRule="auto"/>
              <w:rPr>
                <w:rFonts w:ascii="Times New Roman" w:eastAsia="Times New Roman" w:hAnsi="Times New Roman" w:cs="Times New Roman"/>
                <w:sz w:val="24"/>
                <w:szCs w:val="24"/>
              </w:rPr>
            </w:pPr>
            <w:r w:rsidRPr="0070400E">
              <w:rPr>
                <w:rFonts w:ascii="Times New Roman" w:eastAsia="Times New Roman" w:hAnsi="Times New Roman" w:cs="Times New Roman"/>
                <w:sz w:val="24"/>
                <w:szCs w:val="24"/>
              </w:rPr>
              <w:t>457220, Челябинская область,Чесменский район,с. Чесма, ул. Ленина, 73</w:t>
            </w:r>
          </w:p>
        </w:tc>
      </w:tr>
      <w:tr w:rsidR="0070400E" w:rsidRPr="0070400E" w:rsidTr="0070400E">
        <w:trPr>
          <w:tblCellSpacing w:w="0" w:type="dxa"/>
        </w:trPr>
        <w:tc>
          <w:tcPr>
            <w:tcW w:w="5945" w:type="dxa"/>
            <w:tcBorders>
              <w:top w:val="nil"/>
              <w:left w:val="single" w:sz="8" w:space="0" w:color="auto"/>
              <w:bottom w:val="single" w:sz="8" w:space="0" w:color="auto"/>
              <w:right w:val="nil"/>
            </w:tcBorders>
            <w:tcMar>
              <w:top w:w="0" w:type="dxa"/>
              <w:left w:w="108" w:type="dxa"/>
              <w:bottom w:w="0" w:type="dxa"/>
              <w:right w:w="108" w:type="dxa"/>
            </w:tcMar>
            <w:hideMark/>
          </w:tcPr>
          <w:p w:rsidR="0070400E" w:rsidRPr="0070400E" w:rsidRDefault="0070400E" w:rsidP="0070400E">
            <w:pPr>
              <w:spacing w:before="100" w:beforeAutospacing="1" w:after="100" w:afterAutospacing="1" w:line="240" w:lineRule="auto"/>
              <w:rPr>
                <w:rFonts w:ascii="Times New Roman" w:eastAsia="Times New Roman" w:hAnsi="Times New Roman" w:cs="Times New Roman"/>
                <w:sz w:val="24"/>
                <w:szCs w:val="24"/>
              </w:rPr>
            </w:pPr>
            <w:r w:rsidRPr="0070400E">
              <w:rPr>
                <w:rFonts w:ascii="Times New Roman" w:eastAsia="Times New Roman" w:hAnsi="Times New Roman" w:cs="Times New Roman"/>
                <w:sz w:val="24"/>
                <w:szCs w:val="24"/>
              </w:rPr>
              <w:t>Фактический адрес месторасположения</w:t>
            </w:r>
          </w:p>
        </w:tc>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400E" w:rsidRPr="0070400E" w:rsidRDefault="0070400E" w:rsidP="0070400E">
            <w:pPr>
              <w:spacing w:before="100" w:beforeAutospacing="1" w:after="100" w:afterAutospacing="1" w:line="240" w:lineRule="auto"/>
              <w:rPr>
                <w:rFonts w:ascii="Times New Roman" w:eastAsia="Times New Roman" w:hAnsi="Times New Roman" w:cs="Times New Roman"/>
                <w:sz w:val="24"/>
                <w:szCs w:val="24"/>
              </w:rPr>
            </w:pPr>
            <w:r w:rsidRPr="0070400E">
              <w:rPr>
                <w:rFonts w:ascii="Times New Roman" w:eastAsia="Times New Roman" w:hAnsi="Times New Roman" w:cs="Times New Roman"/>
                <w:sz w:val="24"/>
                <w:szCs w:val="24"/>
              </w:rPr>
              <w:t>457220, Челябинская область,Чесменский район,с. Чесма, ул. Ленина, 73</w:t>
            </w:r>
          </w:p>
        </w:tc>
      </w:tr>
      <w:tr w:rsidR="0070400E" w:rsidRPr="0070400E" w:rsidTr="0070400E">
        <w:trPr>
          <w:tblCellSpacing w:w="0" w:type="dxa"/>
        </w:trPr>
        <w:tc>
          <w:tcPr>
            <w:tcW w:w="5945" w:type="dxa"/>
            <w:tcBorders>
              <w:top w:val="nil"/>
              <w:left w:val="single" w:sz="8" w:space="0" w:color="auto"/>
              <w:bottom w:val="single" w:sz="8" w:space="0" w:color="auto"/>
              <w:right w:val="nil"/>
            </w:tcBorders>
            <w:tcMar>
              <w:top w:w="0" w:type="dxa"/>
              <w:left w:w="108" w:type="dxa"/>
              <w:bottom w:w="0" w:type="dxa"/>
              <w:right w:w="108" w:type="dxa"/>
            </w:tcMar>
            <w:hideMark/>
          </w:tcPr>
          <w:p w:rsidR="0070400E" w:rsidRPr="0070400E" w:rsidRDefault="0070400E" w:rsidP="0070400E">
            <w:pPr>
              <w:spacing w:before="100" w:beforeAutospacing="1" w:after="100" w:afterAutospacing="1" w:line="240" w:lineRule="auto"/>
              <w:rPr>
                <w:rFonts w:ascii="Times New Roman" w:eastAsia="Times New Roman" w:hAnsi="Times New Roman" w:cs="Times New Roman"/>
                <w:sz w:val="24"/>
                <w:szCs w:val="24"/>
              </w:rPr>
            </w:pPr>
            <w:r w:rsidRPr="0070400E">
              <w:rPr>
                <w:rFonts w:ascii="Times New Roman" w:eastAsia="Times New Roman" w:hAnsi="Times New Roman" w:cs="Times New Roman"/>
                <w:sz w:val="24"/>
                <w:szCs w:val="24"/>
              </w:rPr>
              <w:t>Адрес электронной почты для направления корреспонденции</w:t>
            </w:r>
          </w:p>
        </w:tc>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400E" w:rsidRPr="0070400E" w:rsidRDefault="0070400E" w:rsidP="0070400E">
            <w:pPr>
              <w:spacing w:before="100" w:beforeAutospacing="1" w:after="100" w:afterAutospacing="1" w:line="240" w:lineRule="auto"/>
              <w:rPr>
                <w:rFonts w:ascii="Times New Roman" w:eastAsia="Times New Roman" w:hAnsi="Times New Roman" w:cs="Times New Roman"/>
                <w:sz w:val="24"/>
                <w:szCs w:val="24"/>
              </w:rPr>
            </w:pPr>
            <w:r w:rsidRPr="0070400E">
              <w:rPr>
                <w:rFonts w:ascii="Times New Roman" w:eastAsia="Times New Roman" w:hAnsi="Times New Roman" w:cs="Times New Roman"/>
                <w:sz w:val="24"/>
                <w:szCs w:val="24"/>
                <w:lang w:val="en-US"/>
              </w:rPr>
              <w:t>Chesma_wilidg@mail.ru</w:t>
            </w:r>
          </w:p>
        </w:tc>
      </w:tr>
      <w:tr w:rsidR="0070400E" w:rsidRPr="0070400E" w:rsidTr="0070400E">
        <w:trPr>
          <w:tblCellSpacing w:w="0" w:type="dxa"/>
        </w:trPr>
        <w:tc>
          <w:tcPr>
            <w:tcW w:w="5945" w:type="dxa"/>
            <w:tcBorders>
              <w:top w:val="nil"/>
              <w:left w:val="single" w:sz="8" w:space="0" w:color="auto"/>
              <w:bottom w:val="single" w:sz="8" w:space="0" w:color="auto"/>
              <w:right w:val="nil"/>
            </w:tcBorders>
            <w:tcMar>
              <w:top w:w="0" w:type="dxa"/>
              <w:left w:w="108" w:type="dxa"/>
              <w:bottom w:w="0" w:type="dxa"/>
              <w:right w:w="108" w:type="dxa"/>
            </w:tcMar>
            <w:hideMark/>
          </w:tcPr>
          <w:p w:rsidR="0070400E" w:rsidRPr="0070400E" w:rsidRDefault="0070400E" w:rsidP="0070400E">
            <w:pPr>
              <w:spacing w:before="100" w:beforeAutospacing="1" w:after="100" w:afterAutospacing="1" w:line="240" w:lineRule="auto"/>
              <w:rPr>
                <w:rFonts w:ascii="Times New Roman" w:eastAsia="Times New Roman" w:hAnsi="Times New Roman" w:cs="Times New Roman"/>
                <w:sz w:val="24"/>
                <w:szCs w:val="24"/>
              </w:rPr>
            </w:pPr>
            <w:r w:rsidRPr="0070400E">
              <w:rPr>
                <w:rFonts w:ascii="Times New Roman" w:eastAsia="Times New Roman" w:hAnsi="Times New Roman" w:cs="Times New Roman"/>
                <w:sz w:val="24"/>
                <w:szCs w:val="24"/>
              </w:rPr>
              <w:t>Телефон для справок</w:t>
            </w:r>
          </w:p>
        </w:tc>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400E" w:rsidRPr="0070400E" w:rsidRDefault="0070400E" w:rsidP="0070400E">
            <w:pPr>
              <w:spacing w:before="100" w:beforeAutospacing="1" w:after="100" w:afterAutospacing="1" w:line="240" w:lineRule="auto"/>
              <w:rPr>
                <w:rFonts w:ascii="Times New Roman" w:eastAsia="Times New Roman" w:hAnsi="Times New Roman" w:cs="Times New Roman"/>
                <w:sz w:val="24"/>
                <w:szCs w:val="24"/>
              </w:rPr>
            </w:pPr>
            <w:r w:rsidRPr="0070400E">
              <w:rPr>
                <w:rFonts w:ascii="Times New Roman" w:eastAsia="Times New Roman" w:hAnsi="Times New Roman" w:cs="Times New Roman"/>
                <w:sz w:val="24"/>
                <w:szCs w:val="24"/>
                <w:lang w:val="en-US"/>
              </w:rPr>
              <w:t>(835169)2-10-04</w:t>
            </w:r>
          </w:p>
        </w:tc>
      </w:tr>
      <w:tr w:rsidR="0070400E" w:rsidRPr="0070400E" w:rsidTr="0070400E">
        <w:trPr>
          <w:tblCellSpacing w:w="0" w:type="dxa"/>
        </w:trPr>
        <w:tc>
          <w:tcPr>
            <w:tcW w:w="5945" w:type="dxa"/>
            <w:tcBorders>
              <w:top w:val="nil"/>
              <w:left w:val="single" w:sz="8" w:space="0" w:color="auto"/>
              <w:bottom w:val="single" w:sz="8" w:space="0" w:color="auto"/>
              <w:right w:val="nil"/>
            </w:tcBorders>
            <w:tcMar>
              <w:top w:w="0" w:type="dxa"/>
              <w:left w:w="108" w:type="dxa"/>
              <w:bottom w:w="0" w:type="dxa"/>
              <w:right w:w="108" w:type="dxa"/>
            </w:tcMar>
            <w:hideMark/>
          </w:tcPr>
          <w:p w:rsidR="0070400E" w:rsidRPr="0070400E" w:rsidRDefault="0070400E" w:rsidP="0070400E">
            <w:pPr>
              <w:spacing w:before="100" w:beforeAutospacing="1" w:after="100" w:afterAutospacing="1" w:line="240" w:lineRule="auto"/>
              <w:rPr>
                <w:rFonts w:ascii="Times New Roman" w:eastAsia="Times New Roman" w:hAnsi="Times New Roman" w:cs="Times New Roman"/>
                <w:sz w:val="24"/>
                <w:szCs w:val="24"/>
              </w:rPr>
            </w:pPr>
            <w:r w:rsidRPr="0070400E">
              <w:rPr>
                <w:rFonts w:ascii="Times New Roman" w:eastAsia="Times New Roman" w:hAnsi="Times New Roman" w:cs="Times New Roman"/>
                <w:sz w:val="24"/>
                <w:szCs w:val="24"/>
              </w:rPr>
              <w:t>Официальный сайт в сети Интернет (если имеется)</w:t>
            </w:r>
          </w:p>
        </w:tc>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400E" w:rsidRPr="0070400E" w:rsidRDefault="0070400E" w:rsidP="0070400E">
            <w:pPr>
              <w:spacing w:before="100" w:beforeAutospacing="1" w:after="100" w:afterAutospacing="1" w:line="240" w:lineRule="auto"/>
              <w:rPr>
                <w:rFonts w:ascii="Times New Roman" w:eastAsia="Times New Roman" w:hAnsi="Times New Roman" w:cs="Times New Roman"/>
                <w:sz w:val="24"/>
                <w:szCs w:val="24"/>
              </w:rPr>
            </w:pPr>
            <w:r w:rsidRPr="0070400E">
              <w:rPr>
                <w:rFonts w:ascii="Times New Roman" w:eastAsia="Times New Roman" w:hAnsi="Times New Roman" w:cs="Times New Roman"/>
                <w:sz w:val="24"/>
                <w:szCs w:val="24"/>
                <w:lang w:val="en-US"/>
              </w:rPr>
              <w:t>chs</w:t>
            </w:r>
            <w:r w:rsidRPr="0070400E">
              <w:rPr>
                <w:rFonts w:ascii="Times New Roman" w:eastAsia="Times New Roman" w:hAnsi="Times New Roman" w:cs="Times New Roman"/>
                <w:sz w:val="24"/>
                <w:szCs w:val="24"/>
              </w:rPr>
              <w:t>.</w:t>
            </w:r>
            <w:r w:rsidRPr="0070400E">
              <w:rPr>
                <w:rFonts w:ascii="Times New Roman" w:eastAsia="Times New Roman" w:hAnsi="Times New Roman" w:cs="Times New Roman"/>
                <w:sz w:val="24"/>
                <w:szCs w:val="24"/>
                <w:lang w:val="en-US"/>
              </w:rPr>
              <w:t>chesmamr</w:t>
            </w:r>
            <w:r w:rsidRPr="0070400E">
              <w:rPr>
                <w:rFonts w:ascii="Times New Roman" w:eastAsia="Times New Roman" w:hAnsi="Times New Roman" w:cs="Times New Roman"/>
                <w:sz w:val="24"/>
                <w:szCs w:val="24"/>
              </w:rPr>
              <w:t>74.ru</w:t>
            </w:r>
          </w:p>
        </w:tc>
      </w:tr>
      <w:tr w:rsidR="0070400E" w:rsidRPr="0070400E" w:rsidTr="0070400E">
        <w:trPr>
          <w:tblCellSpacing w:w="0" w:type="dxa"/>
        </w:trPr>
        <w:tc>
          <w:tcPr>
            <w:tcW w:w="5945" w:type="dxa"/>
            <w:tcBorders>
              <w:top w:val="nil"/>
              <w:left w:val="single" w:sz="8" w:space="0" w:color="auto"/>
              <w:bottom w:val="single" w:sz="8" w:space="0" w:color="auto"/>
              <w:right w:val="nil"/>
            </w:tcBorders>
            <w:tcMar>
              <w:top w:w="0" w:type="dxa"/>
              <w:left w:w="108" w:type="dxa"/>
              <w:bottom w:w="0" w:type="dxa"/>
              <w:right w:w="108" w:type="dxa"/>
            </w:tcMar>
            <w:hideMark/>
          </w:tcPr>
          <w:p w:rsidR="0070400E" w:rsidRPr="0070400E" w:rsidRDefault="0070400E" w:rsidP="0070400E">
            <w:pPr>
              <w:spacing w:before="100" w:beforeAutospacing="1" w:after="100" w:afterAutospacing="1" w:line="240" w:lineRule="auto"/>
              <w:rPr>
                <w:rFonts w:ascii="Times New Roman" w:eastAsia="Times New Roman" w:hAnsi="Times New Roman" w:cs="Times New Roman"/>
                <w:sz w:val="24"/>
                <w:szCs w:val="24"/>
              </w:rPr>
            </w:pPr>
            <w:r w:rsidRPr="0070400E">
              <w:rPr>
                <w:rFonts w:ascii="Times New Roman" w:eastAsia="Times New Roman" w:hAnsi="Times New Roman" w:cs="Times New Roman"/>
                <w:sz w:val="24"/>
                <w:szCs w:val="24"/>
              </w:rPr>
              <w:t>Ф.И.О. и должность руководителя органа</w:t>
            </w:r>
          </w:p>
        </w:tc>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400E" w:rsidRPr="0070400E" w:rsidRDefault="0070400E" w:rsidP="0070400E">
            <w:pPr>
              <w:spacing w:before="100" w:beforeAutospacing="1" w:after="100" w:afterAutospacing="1" w:line="240" w:lineRule="auto"/>
              <w:rPr>
                <w:rFonts w:ascii="Times New Roman" w:eastAsia="Times New Roman" w:hAnsi="Times New Roman" w:cs="Times New Roman"/>
                <w:sz w:val="24"/>
                <w:szCs w:val="24"/>
              </w:rPr>
            </w:pPr>
            <w:r w:rsidRPr="0070400E">
              <w:rPr>
                <w:rFonts w:ascii="Times New Roman" w:eastAsia="Times New Roman" w:hAnsi="Times New Roman" w:cs="Times New Roman"/>
                <w:sz w:val="24"/>
                <w:szCs w:val="24"/>
              </w:rPr>
              <w:t> </w:t>
            </w:r>
          </w:p>
        </w:tc>
      </w:tr>
    </w:tbl>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График работы</w:t>
      </w:r>
      <w:r w:rsidRPr="0070400E">
        <w:rPr>
          <w:rFonts w:ascii="Times New Roman" w:eastAsia="Times New Roman" w:hAnsi="Times New Roman" w:cs="Times New Roman"/>
          <w:color w:val="000000"/>
          <w:sz w:val="24"/>
          <w:szCs w:val="24"/>
        </w:rPr>
        <w:br/>
        <w:t>по приему заявителей на базе МФЦ</w:t>
      </w:r>
    </w:p>
    <w:tbl>
      <w:tblPr>
        <w:tblW w:w="0" w:type="auto"/>
        <w:tblCellSpacing w:w="0" w:type="dxa"/>
        <w:tblInd w:w="108" w:type="dxa"/>
        <w:tblCellMar>
          <w:left w:w="0" w:type="dxa"/>
          <w:right w:w="0" w:type="dxa"/>
        </w:tblCellMar>
        <w:tblLook w:val="04A0"/>
      </w:tblPr>
      <w:tblGrid>
        <w:gridCol w:w="2518"/>
        <w:gridCol w:w="7552"/>
      </w:tblGrid>
      <w:tr w:rsidR="0070400E" w:rsidRPr="0070400E" w:rsidTr="0070400E">
        <w:trPr>
          <w:tblCellSpacing w:w="0" w:type="dxa"/>
        </w:trPr>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400E" w:rsidRPr="0070400E" w:rsidRDefault="0070400E" w:rsidP="0070400E">
            <w:pPr>
              <w:spacing w:before="100" w:beforeAutospacing="1" w:after="100" w:afterAutospacing="1" w:line="240" w:lineRule="auto"/>
              <w:rPr>
                <w:rFonts w:ascii="Times New Roman" w:eastAsia="Times New Roman" w:hAnsi="Times New Roman" w:cs="Times New Roman"/>
                <w:sz w:val="24"/>
                <w:szCs w:val="24"/>
              </w:rPr>
            </w:pPr>
            <w:r w:rsidRPr="0070400E">
              <w:rPr>
                <w:rFonts w:ascii="Times New Roman" w:eastAsia="Times New Roman" w:hAnsi="Times New Roman" w:cs="Times New Roman"/>
                <w:sz w:val="24"/>
                <w:szCs w:val="24"/>
              </w:rPr>
              <w:t>Дни недели</w:t>
            </w:r>
          </w:p>
        </w:tc>
        <w:tc>
          <w:tcPr>
            <w:tcW w:w="7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400E" w:rsidRPr="0070400E" w:rsidRDefault="0070400E" w:rsidP="0070400E">
            <w:pPr>
              <w:spacing w:before="100" w:beforeAutospacing="1" w:after="100" w:afterAutospacing="1" w:line="240" w:lineRule="auto"/>
              <w:rPr>
                <w:rFonts w:ascii="Times New Roman" w:eastAsia="Times New Roman" w:hAnsi="Times New Roman" w:cs="Times New Roman"/>
                <w:sz w:val="24"/>
                <w:szCs w:val="24"/>
              </w:rPr>
            </w:pPr>
            <w:r w:rsidRPr="0070400E">
              <w:rPr>
                <w:rFonts w:ascii="Times New Roman" w:eastAsia="Times New Roman" w:hAnsi="Times New Roman" w:cs="Times New Roman"/>
                <w:sz w:val="24"/>
                <w:szCs w:val="24"/>
              </w:rPr>
              <w:t>Часы работы</w:t>
            </w:r>
          </w:p>
        </w:tc>
      </w:tr>
      <w:tr w:rsidR="0070400E" w:rsidRPr="0070400E" w:rsidTr="0070400E">
        <w:trPr>
          <w:tblCellSpacing w:w="0" w:type="dxa"/>
        </w:trPr>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400E" w:rsidRPr="0070400E" w:rsidRDefault="0070400E" w:rsidP="0070400E">
            <w:pPr>
              <w:spacing w:before="100" w:beforeAutospacing="1" w:after="100" w:afterAutospacing="1" w:line="240" w:lineRule="auto"/>
              <w:rPr>
                <w:rFonts w:ascii="Times New Roman" w:eastAsia="Times New Roman" w:hAnsi="Times New Roman" w:cs="Times New Roman"/>
                <w:sz w:val="24"/>
                <w:szCs w:val="24"/>
              </w:rPr>
            </w:pPr>
            <w:r w:rsidRPr="0070400E">
              <w:rPr>
                <w:rFonts w:ascii="Times New Roman" w:eastAsia="Times New Roman" w:hAnsi="Times New Roman" w:cs="Times New Roman"/>
                <w:sz w:val="24"/>
                <w:szCs w:val="24"/>
              </w:rPr>
              <w:t>Понедельник</w:t>
            </w:r>
          </w:p>
        </w:tc>
        <w:tc>
          <w:tcPr>
            <w:tcW w:w="7552" w:type="dxa"/>
            <w:tcBorders>
              <w:top w:val="nil"/>
              <w:left w:val="nil"/>
              <w:bottom w:val="single" w:sz="8" w:space="0" w:color="auto"/>
              <w:right w:val="single" w:sz="8" w:space="0" w:color="auto"/>
            </w:tcBorders>
            <w:tcMar>
              <w:top w:w="0" w:type="dxa"/>
              <w:left w:w="108" w:type="dxa"/>
              <w:bottom w:w="0" w:type="dxa"/>
              <w:right w:w="108" w:type="dxa"/>
            </w:tcMar>
            <w:hideMark/>
          </w:tcPr>
          <w:p w:rsidR="0070400E" w:rsidRPr="0070400E" w:rsidRDefault="0070400E" w:rsidP="0070400E">
            <w:pPr>
              <w:spacing w:before="100" w:beforeAutospacing="1" w:after="100" w:afterAutospacing="1" w:line="240" w:lineRule="auto"/>
              <w:rPr>
                <w:rFonts w:ascii="Times New Roman" w:eastAsia="Times New Roman" w:hAnsi="Times New Roman" w:cs="Times New Roman"/>
                <w:sz w:val="24"/>
                <w:szCs w:val="24"/>
              </w:rPr>
            </w:pPr>
            <w:r w:rsidRPr="0070400E">
              <w:rPr>
                <w:rFonts w:ascii="Times New Roman" w:eastAsia="Times New Roman" w:hAnsi="Times New Roman" w:cs="Times New Roman"/>
                <w:sz w:val="24"/>
                <w:szCs w:val="24"/>
              </w:rPr>
              <w:t>9.00 – 18.00</w:t>
            </w:r>
          </w:p>
        </w:tc>
      </w:tr>
      <w:tr w:rsidR="0070400E" w:rsidRPr="0070400E" w:rsidTr="0070400E">
        <w:trPr>
          <w:tblCellSpacing w:w="0" w:type="dxa"/>
        </w:trPr>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400E" w:rsidRPr="0070400E" w:rsidRDefault="0070400E" w:rsidP="0070400E">
            <w:pPr>
              <w:spacing w:before="100" w:beforeAutospacing="1" w:after="100" w:afterAutospacing="1" w:line="240" w:lineRule="auto"/>
              <w:rPr>
                <w:rFonts w:ascii="Times New Roman" w:eastAsia="Times New Roman" w:hAnsi="Times New Roman" w:cs="Times New Roman"/>
                <w:sz w:val="24"/>
                <w:szCs w:val="24"/>
              </w:rPr>
            </w:pPr>
            <w:r w:rsidRPr="0070400E">
              <w:rPr>
                <w:rFonts w:ascii="Times New Roman" w:eastAsia="Times New Roman" w:hAnsi="Times New Roman" w:cs="Times New Roman"/>
                <w:sz w:val="24"/>
                <w:szCs w:val="24"/>
              </w:rPr>
              <w:t>Вторник</w:t>
            </w:r>
          </w:p>
        </w:tc>
        <w:tc>
          <w:tcPr>
            <w:tcW w:w="7552" w:type="dxa"/>
            <w:tcBorders>
              <w:top w:val="nil"/>
              <w:left w:val="nil"/>
              <w:bottom w:val="single" w:sz="8" w:space="0" w:color="auto"/>
              <w:right w:val="single" w:sz="8" w:space="0" w:color="auto"/>
            </w:tcBorders>
            <w:tcMar>
              <w:top w:w="0" w:type="dxa"/>
              <w:left w:w="108" w:type="dxa"/>
              <w:bottom w:w="0" w:type="dxa"/>
              <w:right w:w="108" w:type="dxa"/>
            </w:tcMar>
            <w:hideMark/>
          </w:tcPr>
          <w:p w:rsidR="0070400E" w:rsidRPr="0070400E" w:rsidRDefault="0070400E" w:rsidP="0070400E">
            <w:pPr>
              <w:spacing w:before="100" w:beforeAutospacing="1" w:after="100" w:afterAutospacing="1" w:line="240" w:lineRule="auto"/>
              <w:rPr>
                <w:rFonts w:ascii="Times New Roman" w:eastAsia="Times New Roman" w:hAnsi="Times New Roman" w:cs="Times New Roman"/>
                <w:sz w:val="24"/>
                <w:szCs w:val="24"/>
              </w:rPr>
            </w:pPr>
            <w:r w:rsidRPr="0070400E">
              <w:rPr>
                <w:rFonts w:ascii="Times New Roman" w:eastAsia="Times New Roman" w:hAnsi="Times New Roman" w:cs="Times New Roman"/>
                <w:sz w:val="24"/>
                <w:szCs w:val="24"/>
              </w:rPr>
              <w:t>9.00 – 20.00</w:t>
            </w:r>
          </w:p>
        </w:tc>
      </w:tr>
      <w:tr w:rsidR="0070400E" w:rsidRPr="0070400E" w:rsidTr="0070400E">
        <w:trPr>
          <w:tblCellSpacing w:w="0" w:type="dxa"/>
        </w:trPr>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400E" w:rsidRPr="0070400E" w:rsidRDefault="0070400E" w:rsidP="0070400E">
            <w:pPr>
              <w:spacing w:before="100" w:beforeAutospacing="1" w:after="100" w:afterAutospacing="1" w:line="240" w:lineRule="auto"/>
              <w:rPr>
                <w:rFonts w:ascii="Times New Roman" w:eastAsia="Times New Roman" w:hAnsi="Times New Roman" w:cs="Times New Roman"/>
                <w:sz w:val="24"/>
                <w:szCs w:val="24"/>
              </w:rPr>
            </w:pPr>
            <w:r w:rsidRPr="0070400E">
              <w:rPr>
                <w:rFonts w:ascii="Times New Roman" w:eastAsia="Times New Roman" w:hAnsi="Times New Roman" w:cs="Times New Roman"/>
                <w:sz w:val="24"/>
                <w:szCs w:val="24"/>
              </w:rPr>
              <w:t>Среда</w:t>
            </w:r>
          </w:p>
        </w:tc>
        <w:tc>
          <w:tcPr>
            <w:tcW w:w="7552" w:type="dxa"/>
            <w:tcBorders>
              <w:top w:val="nil"/>
              <w:left w:val="nil"/>
              <w:bottom w:val="single" w:sz="8" w:space="0" w:color="auto"/>
              <w:right w:val="single" w:sz="8" w:space="0" w:color="auto"/>
            </w:tcBorders>
            <w:tcMar>
              <w:top w:w="0" w:type="dxa"/>
              <w:left w:w="108" w:type="dxa"/>
              <w:bottom w:w="0" w:type="dxa"/>
              <w:right w:w="108" w:type="dxa"/>
            </w:tcMar>
            <w:hideMark/>
          </w:tcPr>
          <w:p w:rsidR="0070400E" w:rsidRPr="0070400E" w:rsidRDefault="0070400E" w:rsidP="0070400E">
            <w:pPr>
              <w:spacing w:before="100" w:beforeAutospacing="1" w:after="100" w:afterAutospacing="1" w:line="240" w:lineRule="auto"/>
              <w:rPr>
                <w:rFonts w:ascii="Times New Roman" w:eastAsia="Times New Roman" w:hAnsi="Times New Roman" w:cs="Times New Roman"/>
                <w:sz w:val="24"/>
                <w:szCs w:val="24"/>
              </w:rPr>
            </w:pPr>
            <w:r w:rsidRPr="0070400E">
              <w:rPr>
                <w:rFonts w:ascii="Times New Roman" w:eastAsia="Times New Roman" w:hAnsi="Times New Roman" w:cs="Times New Roman"/>
                <w:sz w:val="24"/>
                <w:szCs w:val="24"/>
              </w:rPr>
              <w:t>9.00 – 18.00</w:t>
            </w:r>
          </w:p>
        </w:tc>
      </w:tr>
      <w:tr w:rsidR="0070400E" w:rsidRPr="0070400E" w:rsidTr="0070400E">
        <w:trPr>
          <w:tblCellSpacing w:w="0" w:type="dxa"/>
        </w:trPr>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400E" w:rsidRPr="0070400E" w:rsidRDefault="0070400E" w:rsidP="0070400E">
            <w:pPr>
              <w:spacing w:before="100" w:beforeAutospacing="1" w:after="100" w:afterAutospacing="1" w:line="240" w:lineRule="auto"/>
              <w:rPr>
                <w:rFonts w:ascii="Times New Roman" w:eastAsia="Times New Roman" w:hAnsi="Times New Roman" w:cs="Times New Roman"/>
                <w:sz w:val="24"/>
                <w:szCs w:val="24"/>
              </w:rPr>
            </w:pPr>
            <w:r w:rsidRPr="0070400E">
              <w:rPr>
                <w:rFonts w:ascii="Times New Roman" w:eastAsia="Times New Roman" w:hAnsi="Times New Roman" w:cs="Times New Roman"/>
                <w:sz w:val="24"/>
                <w:szCs w:val="24"/>
              </w:rPr>
              <w:t>Четверг</w:t>
            </w:r>
          </w:p>
        </w:tc>
        <w:tc>
          <w:tcPr>
            <w:tcW w:w="7552" w:type="dxa"/>
            <w:tcBorders>
              <w:top w:val="nil"/>
              <w:left w:val="nil"/>
              <w:bottom w:val="single" w:sz="8" w:space="0" w:color="auto"/>
              <w:right w:val="single" w:sz="8" w:space="0" w:color="auto"/>
            </w:tcBorders>
            <w:tcMar>
              <w:top w:w="0" w:type="dxa"/>
              <w:left w:w="108" w:type="dxa"/>
              <w:bottom w:w="0" w:type="dxa"/>
              <w:right w:w="108" w:type="dxa"/>
            </w:tcMar>
            <w:hideMark/>
          </w:tcPr>
          <w:p w:rsidR="0070400E" w:rsidRPr="0070400E" w:rsidRDefault="0070400E" w:rsidP="0070400E">
            <w:pPr>
              <w:spacing w:before="100" w:beforeAutospacing="1" w:after="100" w:afterAutospacing="1" w:line="240" w:lineRule="auto"/>
              <w:rPr>
                <w:rFonts w:ascii="Times New Roman" w:eastAsia="Times New Roman" w:hAnsi="Times New Roman" w:cs="Times New Roman"/>
                <w:sz w:val="24"/>
                <w:szCs w:val="24"/>
              </w:rPr>
            </w:pPr>
            <w:r w:rsidRPr="0070400E">
              <w:rPr>
                <w:rFonts w:ascii="Times New Roman" w:eastAsia="Times New Roman" w:hAnsi="Times New Roman" w:cs="Times New Roman"/>
                <w:sz w:val="24"/>
                <w:szCs w:val="24"/>
              </w:rPr>
              <w:t>9.00 – 20.00</w:t>
            </w:r>
          </w:p>
        </w:tc>
      </w:tr>
      <w:tr w:rsidR="0070400E" w:rsidRPr="0070400E" w:rsidTr="0070400E">
        <w:trPr>
          <w:tblCellSpacing w:w="0" w:type="dxa"/>
        </w:trPr>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400E" w:rsidRPr="0070400E" w:rsidRDefault="0070400E" w:rsidP="0070400E">
            <w:pPr>
              <w:spacing w:before="100" w:beforeAutospacing="1" w:after="100" w:afterAutospacing="1" w:line="240" w:lineRule="auto"/>
              <w:rPr>
                <w:rFonts w:ascii="Times New Roman" w:eastAsia="Times New Roman" w:hAnsi="Times New Roman" w:cs="Times New Roman"/>
                <w:sz w:val="24"/>
                <w:szCs w:val="24"/>
              </w:rPr>
            </w:pPr>
            <w:r w:rsidRPr="0070400E">
              <w:rPr>
                <w:rFonts w:ascii="Times New Roman" w:eastAsia="Times New Roman" w:hAnsi="Times New Roman" w:cs="Times New Roman"/>
                <w:sz w:val="24"/>
                <w:szCs w:val="24"/>
              </w:rPr>
              <w:t>Пятница</w:t>
            </w:r>
          </w:p>
        </w:tc>
        <w:tc>
          <w:tcPr>
            <w:tcW w:w="7552" w:type="dxa"/>
            <w:tcBorders>
              <w:top w:val="nil"/>
              <w:left w:val="nil"/>
              <w:bottom w:val="single" w:sz="8" w:space="0" w:color="auto"/>
              <w:right w:val="single" w:sz="8" w:space="0" w:color="auto"/>
            </w:tcBorders>
            <w:tcMar>
              <w:top w:w="0" w:type="dxa"/>
              <w:left w:w="108" w:type="dxa"/>
              <w:bottom w:w="0" w:type="dxa"/>
              <w:right w:w="108" w:type="dxa"/>
            </w:tcMar>
            <w:hideMark/>
          </w:tcPr>
          <w:p w:rsidR="0070400E" w:rsidRPr="0070400E" w:rsidRDefault="0070400E" w:rsidP="0070400E">
            <w:pPr>
              <w:spacing w:before="100" w:beforeAutospacing="1" w:after="100" w:afterAutospacing="1" w:line="240" w:lineRule="auto"/>
              <w:rPr>
                <w:rFonts w:ascii="Times New Roman" w:eastAsia="Times New Roman" w:hAnsi="Times New Roman" w:cs="Times New Roman"/>
                <w:sz w:val="24"/>
                <w:szCs w:val="24"/>
              </w:rPr>
            </w:pPr>
            <w:r w:rsidRPr="0070400E">
              <w:rPr>
                <w:rFonts w:ascii="Times New Roman" w:eastAsia="Times New Roman" w:hAnsi="Times New Roman" w:cs="Times New Roman"/>
                <w:sz w:val="24"/>
                <w:szCs w:val="24"/>
              </w:rPr>
              <w:t>9.00 – 18.00</w:t>
            </w:r>
          </w:p>
        </w:tc>
      </w:tr>
      <w:tr w:rsidR="0070400E" w:rsidRPr="0070400E" w:rsidTr="0070400E">
        <w:trPr>
          <w:tblCellSpacing w:w="0" w:type="dxa"/>
        </w:trPr>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400E" w:rsidRPr="0070400E" w:rsidRDefault="0070400E" w:rsidP="0070400E">
            <w:pPr>
              <w:spacing w:before="100" w:beforeAutospacing="1" w:after="100" w:afterAutospacing="1" w:line="240" w:lineRule="auto"/>
              <w:rPr>
                <w:rFonts w:ascii="Times New Roman" w:eastAsia="Times New Roman" w:hAnsi="Times New Roman" w:cs="Times New Roman"/>
                <w:sz w:val="24"/>
                <w:szCs w:val="24"/>
              </w:rPr>
            </w:pPr>
            <w:r w:rsidRPr="0070400E">
              <w:rPr>
                <w:rFonts w:ascii="Times New Roman" w:eastAsia="Times New Roman" w:hAnsi="Times New Roman" w:cs="Times New Roman"/>
                <w:sz w:val="24"/>
                <w:szCs w:val="24"/>
              </w:rPr>
              <w:lastRenderedPageBreak/>
              <w:t>Суббота</w:t>
            </w:r>
          </w:p>
        </w:tc>
        <w:tc>
          <w:tcPr>
            <w:tcW w:w="7552" w:type="dxa"/>
            <w:tcBorders>
              <w:top w:val="nil"/>
              <w:left w:val="nil"/>
              <w:bottom w:val="single" w:sz="8" w:space="0" w:color="auto"/>
              <w:right w:val="single" w:sz="8" w:space="0" w:color="auto"/>
            </w:tcBorders>
            <w:tcMar>
              <w:top w:w="0" w:type="dxa"/>
              <w:left w:w="108" w:type="dxa"/>
              <w:bottom w:w="0" w:type="dxa"/>
              <w:right w:w="108" w:type="dxa"/>
            </w:tcMar>
            <w:hideMark/>
          </w:tcPr>
          <w:p w:rsidR="0070400E" w:rsidRPr="0070400E" w:rsidRDefault="0070400E" w:rsidP="0070400E">
            <w:pPr>
              <w:spacing w:before="100" w:beforeAutospacing="1" w:after="100" w:afterAutospacing="1" w:line="240" w:lineRule="auto"/>
              <w:rPr>
                <w:rFonts w:ascii="Times New Roman" w:eastAsia="Times New Roman" w:hAnsi="Times New Roman" w:cs="Times New Roman"/>
                <w:sz w:val="24"/>
                <w:szCs w:val="24"/>
              </w:rPr>
            </w:pPr>
            <w:r w:rsidRPr="0070400E">
              <w:rPr>
                <w:rFonts w:ascii="Times New Roman" w:eastAsia="Times New Roman" w:hAnsi="Times New Roman" w:cs="Times New Roman"/>
                <w:sz w:val="24"/>
                <w:szCs w:val="24"/>
              </w:rPr>
              <w:t>8.00 – 14.00</w:t>
            </w:r>
          </w:p>
        </w:tc>
      </w:tr>
      <w:tr w:rsidR="0070400E" w:rsidRPr="0070400E" w:rsidTr="0070400E">
        <w:trPr>
          <w:tblCellSpacing w:w="0" w:type="dxa"/>
        </w:trPr>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400E" w:rsidRPr="0070400E" w:rsidRDefault="0070400E" w:rsidP="0070400E">
            <w:pPr>
              <w:spacing w:before="100" w:beforeAutospacing="1" w:after="100" w:afterAutospacing="1" w:line="240" w:lineRule="auto"/>
              <w:rPr>
                <w:rFonts w:ascii="Times New Roman" w:eastAsia="Times New Roman" w:hAnsi="Times New Roman" w:cs="Times New Roman"/>
                <w:sz w:val="24"/>
                <w:szCs w:val="24"/>
              </w:rPr>
            </w:pPr>
            <w:r w:rsidRPr="0070400E">
              <w:rPr>
                <w:rFonts w:ascii="Times New Roman" w:eastAsia="Times New Roman" w:hAnsi="Times New Roman" w:cs="Times New Roman"/>
                <w:sz w:val="24"/>
                <w:szCs w:val="24"/>
              </w:rPr>
              <w:t>Воскресенье</w:t>
            </w:r>
          </w:p>
        </w:tc>
        <w:tc>
          <w:tcPr>
            <w:tcW w:w="7552" w:type="dxa"/>
            <w:tcBorders>
              <w:top w:val="nil"/>
              <w:left w:val="nil"/>
              <w:bottom w:val="single" w:sz="8" w:space="0" w:color="auto"/>
              <w:right w:val="single" w:sz="8" w:space="0" w:color="auto"/>
            </w:tcBorders>
            <w:tcMar>
              <w:top w:w="0" w:type="dxa"/>
              <w:left w:w="108" w:type="dxa"/>
              <w:bottom w:w="0" w:type="dxa"/>
              <w:right w:w="108" w:type="dxa"/>
            </w:tcMar>
            <w:hideMark/>
          </w:tcPr>
          <w:p w:rsidR="0070400E" w:rsidRPr="0070400E" w:rsidRDefault="0070400E" w:rsidP="0070400E">
            <w:pPr>
              <w:spacing w:before="100" w:beforeAutospacing="1" w:after="100" w:afterAutospacing="1" w:line="240" w:lineRule="auto"/>
              <w:rPr>
                <w:rFonts w:ascii="Times New Roman" w:eastAsia="Times New Roman" w:hAnsi="Times New Roman" w:cs="Times New Roman"/>
                <w:sz w:val="24"/>
                <w:szCs w:val="24"/>
              </w:rPr>
            </w:pPr>
            <w:r w:rsidRPr="0070400E">
              <w:rPr>
                <w:rFonts w:ascii="Times New Roman" w:eastAsia="Times New Roman" w:hAnsi="Times New Roman" w:cs="Times New Roman"/>
                <w:sz w:val="24"/>
                <w:szCs w:val="24"/>
              </w:rPr>
              <w:t>выходной день</w:t>
            </w:r>
          </w:p>
        </w:tc>
      </w:tr>
    </w:tbl>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lang w:val="en-US"/>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lang w:val="en-US"/>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after="0" w:line="240" w:lineRule="auto"/>
        <w:ind w:left="4536" w:right="-992"/>
        <w:jc w:val="center"/>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Приложение 2</w:t>
      </w:r>
    </w:p>
    <w:p w:rsidR="0070400E" w:rsidRPr="0070400E" w:rsidRDefault="0070400E" w:rsidP="0070400E">
      <w:pPr>
        <w:spacing w:after="0" w:line="240" w:lineRule="auto"/>
        <w:ind w:left="4536" w:right="-992"/>
        <w:jc w:val="center"/>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к административному регламенту предоставления</w:t>
      </w:r>
    </w:p>
    <w:p w:rsidR="0070400E" w:rsidRPr="0070400E" w:rsidRDefault="0070400E" w:rsidP="0070400E">
      <w:pPr>
        <w:spacing w:after="0" w:line="240" w:lineRule="auto"/>
        <w:ind w:left="4536" w:right="-992"/>
        <w:jc w:val="center"/>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муниципальной услуги «Изменение почтовых адресов</w:t>
      </w:r>
    </w:p>
    <w:p w:rsidR="0070400E" w:rsidRPr="0070400E" w:rsidRDefault="0070400E" w:rsidP="0070400E">
      <w:pPr>
        <w:spacing w:after="0" w:line="240" w:lineRule="auto"/>
        <w:ind w:left="4536" w:right="-992"/>
        <w:jc w:val="center"/>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существующих объектов»</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lastRenderedPageBreak/>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Главе Администрации Калиновского сельского поселения</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____________________________________________________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(фамилия, инициалы,)</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от _______________________________________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(фамилия, имя, отчество заявителя;</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____________________________________________________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наименование юридического лица,</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____________________________________________________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в лице - должность, Ф.И.О.)</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____________________________________________________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(адрес проживания; местонахождения)</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телефон 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Заявление</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Прошу изменить(уточнить, аннулировать)  адрес (зданию, сооружению, земельному участку)</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_______________________________________________________________________,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(указать наименование объекта недвижимости)</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расположенного по адресу: _________________________________________________________________________________________________________________________________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К заявлению приложены следующие документы:</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______________________________________________________________________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_______________________________________________________________________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_______________________________________________________________________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lastRenderedPageBreak/>
        <w:t>_______________________________________________________________________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_______________________________________________________________________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_______________________________________________________________________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_______________________________________________________________________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«____»____________ 20____ г.   ______________________________________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(дата)                       (подпись, фамилия и инициалы заявителя, печать (для юридических лиц))</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Документы приняты</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«____»____________ 20____ г.  _________________________________________________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(подпись, фамилия и инициалы лица, принявшего документы)</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after="0" w:line="240" w:lineRule="auto"/>
        <w:ind w:left="4536" w:right="-992"/>
        <w:jc w:val="center"/>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Приложение 3</w:t>
      </w:r>
    </w:p>
    <w:p w:rsidR="0070400E" w:rsidRPr="0070400E" w:rsidRDefault="0070400E" w:rsidP="0070400E">
      <w:pPr>
        <w:spacing w:after="0" w:line="240" w:lineRule="auto"/>
        <w:ind w:left="4536" w:right="-992"/>
        <w:jc w:val="center"/>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к административному регламенту предоставления</w:t>
      </w:r>
    </w:p>
    <w:p w:rsidR="0070400E" w:rsidRPr="0070400E" w:rsidRDefault="0070400E" w:rsidP="0070400E">
      <w:pPr>
        <w:spacing w:after="0" w:line="240" w:lineRule="auto"/>
        <w:ind w:left="4536" w:right="-992"/>
        <w:jc w:val="center"/>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муниципальной услуги «Изменение почтовых адресов</w:t>
      </w:r>
    </w:p>
    <w:p w:rsidR="0070400E" w:rsidRPr="0070400E" w:rsidRDefault="0070400E" w:rsidP="0070400E">
      <w:pPr>
        <w:spacing w:after="0" w:line="240" w:lineRule="auto"/>
        <w:ind w:left="4536" w:right="-992"/>
        <w:jc w:val="center"/>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существующих объектов»</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Доверенность</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lastRenderedPageBreak/>
        <w:t>Город __________________                «_____» ______________ 20___ г.</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Я, _______________________________________________________________________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(фамилия, имя, отчество)</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паспорт: серия ____________ номер _____________________________________________,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выдан__________________________________________________________________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(кем)</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_____________________________________  «_______» ___________________ __г.,</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(когда)</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настоящей доверенностью уполномочиваю</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_______________________________________________________________________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(фамилия, имя, отчество)</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паспорт: серия ___________ номер ______________________________________________,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выдан__________________________________________________________________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(кем)</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_____________________________________  «_______» ___________________ ___г.,</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осуществлять все необходимые действия, связанные  с  предоставлением  мне муниципальной услуги «</w:t>
      </w:r>
      <w:r w:rsidRPr="0070400E">
        <w:rPr>
          <w:rFonts w:ascii="Times New Roman" w:eastAsia="Times New Roman" w:hAnsi="Times New Roman" w:cs="Times New Roman"/>
          <w:b/>
          <w:bCs/>
          <w:color w:val="000000"/>
          <w:sz w:val="24"/>
          <w:szCs w:val="24"/>
        </w:rPr>
        <w:t>Изменение почтовых адресов существующих объектов»</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(наименование услуги)</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согласно  </w:t>
      </w:r>
      <w:hyperlink r:id="rId25" w:history="1">
        <w:r w:rsidRPr="0070400E">
          <w:rPr>
            <w:rFonts w:ascii="Times New Roman" w:eastAsia="Times New Roman" w:hAnsi="Times New Roman" w:cs="Times New Roman"/>
            <w:color w:val="0000FF"/>
            <w:sz w:val="24"/>
            <w:szCs w:val="24"/>
            <w:u w:val="single"/>
          </w:rPr>
          <w:t>Федеральному  закону</w:t>
        </w:r>
      </w:hyperlink>
      <w:r w:rsidRPr="0070400E">
        <w:rPr>
          <w:rFonts w:ascii="Times New Roman" w:eastAsia="Times New Roman" w:hAnsi="Times New Roman" w:cs="Times New Roman"/>
          <w:color w:val="000000"/>
          <w:sz w:val="24"/>
          <w:szCs w:val="24"/>
        </w:rPr>
        <w:t>  от  27  июля  2010  года  №  210-ФЗ   «Об организации предоставления государственных и муниципальных услуг».</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(Подпись, Ф.И.О. лица, выдавшего доверенность)</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lastRenderedPageBreak/>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after="0" w:line="240" w:lineRule="auto"/>
        <w:ind w:left="4536" w:right="-992"/>
        <w:jc w:val="center"/>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Приложение 4</w:t>
      </w:r>
    </w:p>
    <w:p w:rsidR="0070400E" w:rsidRPr="0070400E" w:rsidRDefault="0070400E" w:rsidP="0070400E">
      <w:pPr>
        <w:spacing w:after="0" w:line="240" w:lineRule="auto"/>
        <w:ind w:left="4536" w:right="-992"/>
        <w:jc w:val="center"/>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к административному регламенту предоставления</w:t>
      </w:r>
    </w:p>
    <w:p w:rsidR="0070400E" w:rsidRPr="0070400E" w:rsidRDefault="0070400E" w:rsidP="0070400E">
      <w:pPr>
        <w:spacing w:after="0" w:line="240" w:lineRule="auto"/>
        <w:ind w:left="4536" w:right="-992"/>
        <w:jc w:val="center"/>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муниципальной услуги «Изменение почтовых адресов</w:t>
      </w:r>
    </w:p>
    <w:p w:rsidR="0070400E" w:rsidRPr="0070400E" w:rsidRDefault="0070400E" w:rsidP="0070400E">
      <w:pPr>
        <w:spacing w:after="0" w:line="240" w:lineRule="auto"/>
        <w:ind w:left="4536" w:right="-992"/>
        <w:jc w:val="center"/>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существующих объектов»</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_______________________________________________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_______________________________________________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_______________________________________________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(Ф.И.О. лица, дающего согласие)</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lastRenderedPageBreak/>
        <w:t>  Паспорт: серия ________ №______________________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выдан ________________________________________,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дата выдачи________________________________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Место регистрации 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_______________________________________________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Согласие</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на обработку персональных данных</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Я,  _____________________________________________________________________,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(Ф.И.О. лица, дающего согласие, полностью)</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в соответствии со </w:t>
      </w:r>
      <w:hyperlink r:id="rId26" w:history="1">
        <w:r w:rsidRPr="0070400E">
          <w:rPr>
            <w:rFonts w:ascii="Times New Roman" w:eastAsia="Times New Roman" w:hAnsi="Times New Roman" w:cs="Times New Roman"/>
            <w:color w:val="0000FF"/>
            <w:sz w:val="24"/>
            <w:szCs w:val="24"/>
            <w:u w:val="single"/>
          </w:rPr>
          <w:t>статьей 9</w:t>
        </w:r>
      </w:hyperlink>
      <w:r w:rsidRPr="0070400E">
        <w:rPr>
          <w:rFonts w:ascii="Times New Roman" w:eastAsia="Times New Roman" w:hAnsi="Times New Roman" w:cs="Times New Roman"/>
          <w:color w:val="000000"/>
          <w:sz w:val="24"/>
          <w:szCs w:val="24"/>
        </w:rPr>
        <w:t> Федерального закона от 27 июля  2006  года  № 152-ФЗ «О персональных данных" и в связи с предоставлением  муниципальной услуги по</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_____________________________________________________________________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(указать полное наименование услуги)</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даю согласие _________________________________________________________________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(указать наименование органа, предоставляющего документ или сведения по  запросу)</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расположенному по адресу: город _________________________________________, улица</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_________________________, дом _______,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27" w:history="1">
        <w:r w:rsidRPr="0070400E">
          <w:rPr>
            <w:rFonts w:ascii="Times New Roman" w:eastAsia="Times New Roman" w:hAnsi="Times New Roman" w:cs="Times New Roman"/>
            <w:color w:val="0000FF"/>
            <w:sz w:val="24"/>
            <w:szCs w:val="24"/>
            <w:u w:val="single"/>
          </w:rPr>
          <w:t>пунктом   3   статьи   3</w:t>
        </w:r>
      </w:hyperlink>
      <w:r w:rsidRPr="0070400E">
        <w:rPr>
          <w:rFonts w:ascii="Times New Roman" w:eastAsia="Times New Roman" w:hAnsi="Times New Roman" w:cs="Times New Roman"/>
          <w:color w:val="000000"/>
          <w:sz w:val="24"/>
          <w:szCs w:val="24"/>
        </w:rPr>
        <w:t> Федерального закона от  27  июля  2006  года  №  152-ФЗ  «О  персональных данных», и необходимыми в соответствии с  нормативными  правовыми  актами для предоставления вышеуказанной услуги.</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Настоящее согласие действительно со дня его подписания и до дня  его отзыва в письменной форме.</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____________________________         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(подпись)                     (расшифровка подписи)</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lastRenderedPageBreak/>
        <w:t>«______» _______________________ 20____ г.</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after="0" w:line="240" w:lineRule="auto"/>
        <w:ind w:left="3969" w:right="-992"/>
        <w:jc w:val="center"/>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Приложение 5</w:t>
      </w:r>
    </w:p>
    <w:p w:rsidR="0070400E" w:rsidRPr="0070400E" w:rsidRDefault="0070400E" w:rsidP="0070400E">
      <w:pPr>
        <w:spacing w:after="0" w:line="240" w:lineRule="auto"/>
        <w:ind w:left="3969" w:right="-992"/>
        <w:jc w:val="center"/>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к административному регламенту предоставления</w:t>
      </w:r>
    </w:p>
    <w:p w:rsidR="0070400E" w:rsidRPr="0070400E" w:rsidRDefault="0070400E" w:rsidP="0070400E">
      <w:pPr>
        <w:spacing w:after="0" w:line="240" w:lineRule="auto"/>
        <w:ind w:left="3969" w:right="-992"/>
        <w:jc w:val="center"/>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муниципальной услуги «Изменение почтовых адресов</w:t>
      </w:r>
    </w:p>
    <w:p w:rsidR="0070400E" w:rsidRPr="0070400E" w:rsidRDefault="0070400E" w:rsidP="0070400E">
      <w:pPr>
        <w:spacing w:after="0" w:line="240" w:lineRule="auto"/>
        <w:ind w:left="3969" w:right="-992"/>
        <w:jc w:val="center"/>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существующих объектов»</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26282F"/>
          <w:sz w:val="24"/>
          <w:szCs w:val="24"/>
        </w:rPr>
        <w:t> </w:t>
      </w:r>
    </w:p>
    <w:tbl>
      <w:tblPr>
        <w:tblW w:w="5000" w:type="pct"/>
        <w:tblCellSpacing w:w="0" w:type="dxa"/>
        <w:tblCellMar>
          <w:left w:w="0" w:type="dxa"/>
          <w:right w:w="0" w:type="dxa"/>
        </w:tblCellMar>
        <w:tblLook w:val="04A0"/>
      </w:tblPr>
      <w:tblGrid>
        <w:gridCol w:w="10347"/>
      </w:tblGrid>
      <w:tr w:rsidR="0070400E" w:rsidRPr="0070400E" w:rsidTr="0070400E">
        <w:trPr>
          <w:tblCellSpacing w:w="0" w:type="dxa"/>
        </w:trPr>
        <w:tc>
          <w:tcPr>
            <w:tcW w:w="0" w:type="auto"/>
            <w:vAlign w:val="center"/>
            <w:hideMark/>
          </w:tcPr>
          <w:p w:rsidR="0070400E" w:rsidRPr="0070400E" w:rsidRDefault="0070400E" w:rsidP="0070400E">
            <w:pPr>
              <w:spacing w:before="100" w:beforeAutospacing="1" w:after="100" w:afterAutospacing="1" w:line="240" w:lineRule="auto"/>
              <w:jc w:val="center"/>
              <w:divId w:val="2126534184"/>
              <w:rPr>
                <w:rFonts w:ascii="Times New Roman" w:eastAsia="Times New Roman" w:hAnsi="Times New Roman" w:cs="Times New Roman"/>
                <w:sz w:val="24"/>
                <w:szCs w:val="24"/>
              </w:rPr>
            </w:pPr>
            <w:r w:rsidRPr="0070400E">
              <w:rPr>
                <w:rFonts w:ascii="Times New Roman" w:eastAsia="Times New Roman" w:hAnsi="Times New Roman" w:cs="Times New Roman"/>
                <w:sz w:val="20"/>
                <w:szCs w:val="20"/>
              </w:rPr>
              <w:t>Рассмотрение документов в  уполномоченном органе</w:t>
            </w:r>
          </w:p>
        </w:tc>
      </w:tr>
    </w:tbl>
    <w:p w:rsidR="0070400E" w:rsidRPr="0070400E" w:rsidRDefault="0070400E" w:rsidP="0070400E">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10347"/>
      </w:tblGrid>
      <w:tr w:rsidR="0070400E" w:rsidRPr="0070400E" w:rsidTr="0070400E">
        <w:trPr>
          <w:tblCellSpacing w:w="0" w:type="dxa"/>
        </w:trPr>
        <w:tc>
          <w:tcPr>
            <w:tcW w:w="0" w:type="auto"/>
            <w:vAlign w:val="center"/>
            <w:hideMark/>
          </w:tcPr>
          <w:p w:rsidR="0070400E" w:rsidRPr="0070400E" w:rsidRDefault="0070400E" w:rsidP="0070400E">
            <w:pPr>
              <w:spacing w:before="100" w:beforeAutospacing="1" w:after="0" w:line="240" w:lineRule="auto"/>
              <w:jc w:val="center"/>
              <w:divId w:val="1483228173"/>
              <w:rPr>
                <w:rFonts w:ascii="Times New Roman" w:eastAsia="Times New Roman" w:hAnsi="Times New Roman" w:cs="Times New Roman"/>
                <w:sz w:val="24"/>
                <w:szCs w:val="24"/>
              </w:rPr>
            </w:pPr>
            <w:r w:rsidRPr="0070400E">
              <w:rPr>
                <w:rFonts w:ascii="Times New Roman" w:eastAsia="Times New Roman" w:hAnsi="Times New Roman" w:cs="Times New Roman"/>
                <w:sz w:val="20"/>
                <w:szCs w:val="20"/>
              </w:rPr>
              <w:t>Имеются все документы представляемые заявителем самостоятельно?</w:t>
            </w:r>
          </w:p>
        </w:tc>
      </w:tr>
    </w:tbl>
    <w:p w:rsidR="0070400E" w:rsidRPr="0070400E" w:rsidRDefault="0070400E" w:rsidP="0070400E">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10347"/>
      </w:tblGrid>
      <w:tr w:rsidR="0070400E" w:rsidRPr="0070400E" w:rsidTr="0070400E">
        <w:trPr>
          <w:tblCellSpacing w:w="0" w:type="dxa"/>
        </w:trPr>
        <w:tc>
          <w:tcPr>
            <w:tcW w:w="0" w:type="auto"/>
            <w:vAlign w:val="center"/>
            <w:hideMark/>
          </w:tcPr>
          <w:p w:rsidR="0070400E" w:rsidRPr="0070400E" w:rsidRDefault="0070400E" w:rsidP="0070400E">
            <w:pPr>
              <w:spacing w:before="100" w:beforeAutospacing="1" w:after="100" w:afterAutospacing="1" w:line="240" w:lineRule="auto"/>
              <w:jc w:val="center"/>
              <w:divId w:val="912541982"/>
              <w:rPr>
                <w:rFonts w:ascii="Times New Roman" w:eastAsia="Times New Roman" w:hAnsi="Times New Roman" w:cs="Times New Roman"/>
                <w:sz w:val="24"/>
                <w:szCs w:val="24"/>
              </w:rPr>
            </w:pPr>
            <w:r w:rsidRPr="0070400E">
              <w:rPr>
                <w:rFonts w:ascii="Times New Roman" w:eastAsia="Times New Roman" w:hAnsi="Times New Roman" w:cs="Times New Roman"/>
                <w:sz w:val="20"/>
                <w:szCs w:val="20"/>
              </w:rPr>
              <w:t>Отказ в приеме документов</w:t>
            </w:r>
          </w:p>
        </w:tc>
      </w:tr>
    </w:tbl>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7"/>
          <w:szCs w:val="27"/>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7"/>
          <w:szCs w:val="27"/>
        </w:rPr>
        <w:lastRenderedPageBreak/>
        <w:br w:type="textWrapping" w:clear="all"/>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да                                                                                      нет</w:t>
      </w:r>
    </w:p>
    <w:tbl>
      <w:tblPr>
        <w:tblW w:w="5000" w:type="pct"/>
        <w:tblCellSpacing w:w="0" w:type="dxa"/>
        <w:tblCellMar>
          <w:left w:w="0" w:type="dxa"/>
          <w:right w:w="0" w:type="dxa"/>
        </w:tblCellMar>
        <w:tblLook w:val="04A0"/>
      </w:tblPr>
      <w:tblGrid>
        <w:gridCol w:w="10347"/>
      </w:tblGrid>
      <w:tr w:rsidR="0070400E" w:rsidRPr="0070400E" w:rsidTr="0070400E">
        <w:trPr>
          <w:tblCellSpacing w:w="0" w:type="dxa"/>
        </w:trPr>
        <w:tc>
          <w:tcPr>
            <w:tcW w:w="0" w:type="auto"/>
            <w:vAlign w:val="center"/>
            <w:hideMark/>
          </w:tcPr>
          <w:p w:rsidR="0070400E" w:rsidRPr="0070400E" w:rsidRDefault="0070400E" w:rsidP="0070400E">
            <w:pPr>
              <w:spacing w:before="100" w:beforeAutospacing="1" w:after="100" w:afterAutospacing="1" w:line="240" w:lineRule="auto"/>
              <w:jc w:val="center"/>
              <w:divId w:val="857161638"/>
              <w:rPr>
                <w:rFonts w:ascii="Times New Roman" w:eastAsia="Times New Roman" w:hAnsi="Times New Roman" w:cs="Times New Roman"/>
                <w:sz w:val="24"/>
                <w:szCs w:val="24"/>
              </w:rPr>
            </w:pPr>
            <w:r w:rsidRPr="0070400E">
              <w:rPr>
                <w:rFonts w:ascii="Times New Roman" w:eastAsia="Times New Roman" w:hAnsi="Times New Roman" w:cs="Times New Roman"/>
                <w:sz w:val="20"/>
                <w:szCs w:val="20"/>
              </w:rPr>
              <w:t>Необходимо  направление межведомственного запроса?</w:t>
            </w:r>
          </w:p>
        </w:tc>
      </w:tr>
    </w:tbl>
    <w:p w:rsidR="0070400E" w:rsidRPr="0070400E" w:rsidRDefault="0070400E" w:rsidP="0070400E">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10347"/>
      </w:tblGrid>
      <w:tr w:rsidR="0070400E" w:rsidRPr="0070400E" w:rsidTr="0070400E">
        <w:trPr>
          <w:tblCellSpacing w:w="0" w:type="dxa"/>
        </w:trPr>
        <w:tc>
          <w:tcPr>
            <w:tcW w:w="0" w:type="auto"/>
            <w:vAlign w:val="center"/>
            <w:hideMark/>
          </w:tcPr>
          <w:p w:rsidR="0070400E" w:rsidRPr="0070400E" w:rsidRDefault="0070400E" w:rsidP="0070400E">
            <w:pPr>
              <w:spacing w:before="100" w:beforeAutospacing="1" w:after="100" w:afterAutospacing="1" w:line="240" w:lineRule="auto"/>
              <w:jc w:val="center"/>
              <w:divId w:val="1863207181"/>
              <w:rPr>
                <w:rFonts w:ascii="Times New Roman" w:eastAsia="Times New Roman" w:hAnsi="Times New Roman" w:cs="Times New Roman"/>
                <w:sz w:val="24"/>
                <w:szCs w:val="24"/>
              </w:rPr>
            </w:pPr>
            <w:r w:rsidRPr="0070400E">
              <w:rPr>
                <w:rFonts w:ascii="Times New Roman" w:eastAsia="Times New Roman" w:hAnsi="Times New Roman" w:cs="Times New Roman"/>
                <w:sz w:val="20"/>
                <w:szCs w:val="20"/>
              </w:rPr>
              <w:t>Направление документов в орган, осуществляющий предоставление услуги</w:t>
            </w:r>
          </w:p>
        </w:tc>
      </w:tr>
    </w:tbl>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7"/>
          <w:szCs w:val="27"/>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7"/>
          <w:szCs w:val="27"/>
        </w:rPr>
        <w:br w:type="textWrapping" w:clear="all"/>
      </w:r>
    </w:p>
    <w:tbl>
      <w:tblPr>
        <w:tblW w:w="5000" w:type="pct"/>
        <w:tblCellSpacing w:w="0" w:type="dxa"/>
        <w:tblCellMar>
          <w:left w:w="0" w:type="dxa"/>
          <w:right w:w="0" w:type="dxa"/>
        </w:tblCellMar>
        <w:tblLook w:val="04A0"/>
      </w:tblPr>
      <w:tblGrid>
        <w:gridCol w:w="10347"/>
      </w:tblGrid>
      <w:tr w:rsidR="0070400E" w:rsidRPr="0070400E" w:rsidTr="0070400E">
        <w:trPr>
          <w:tblCellSpacing w:w="0" w:type="dxa"/>
        </w:trPr>
        <w:tc>
          <w:tcPr>
            <w:tcW w:w="0" w:type="auto"/>
            <w:vAlign w:val="center"/>
            <w:hideMark/>
          </w:tcPr>
          <w:p w:rsidR="0070400E" w:rsidRPr="0070400E" w:rsidRDefault="0070400E" w:rsidP="0070400E">
            <w:pPr>
              <w:spacing w:before="100" w:beforeAutospacing="1" w:after="100" w:afterAutospacing="1" w:line="240" w:lineRule="auto"/>
              <w:jc w:val="center"/>
              <w:divId w:val="165218589"/>
              <w:rPr>
                <w:rFonts w:ascii="Times New Roman" w:eastAsia="Times New Roman" w:hAnsi="Times New Roman" w:cs="Times New Roman"/>
                <w:sz w:val="24"/>
                <w:szCs w:val="24"/>
              </w:rPr>
            </w:pPr>
            <w:r w:rsidRPr="0070400E">
              <w:rPr>
                <w:rFonts w:ascii="Times New Roman" w:eastAsia="Times New Roman" w:hAnsi="Times New Roman" w:cs="Times New Roman"/>
                <w:sz w:val="20"/>
                <w:szCs w:val="20"/>
              </w:rPr>
              <w:t>Направление межведомственного запроса и получение недостающих документов</w:t>
            </w:r>
          </w:p>
        </w:tc>
      </w:tr>
    </w:tbl>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нет</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7"/>
          <w:szCs w:val="27"/>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tbl>
      <w:tblPr>
        <w:tblW w:w="5000" w:type="pct"/>
        <w:tblCellSpacing w:w="0" w:type="dxa"/>
        <w:tblCellMar>
          <w:left w:w="0" w:type="dxa"/>
          <w:right w:w="0" w:type="dxa"/>
        </w:tblCellMar>
        <w:tblLook w:val="04A0"/>
      </w:tblPr>
      <w:tblGrid>
        <w:gridCol w:w="10347"/>
      </w:tblGrid>
      <w:tr w:rsidR="0070400E" w:rsidRPr="0070400E" w:rsidTr="0070400E">
        <w:trPr>
          <w:tblCellSpacing w:w="0" w:type="dxa"/>
        </w:trPr>
        <w:tc>
          <w:tcPr>
            <w:tcW w:w="0" w:type="auto"/>
            <w:vAlign w:val="center"/>
            <w:hideMark/>
          </w:tcPr>
          <w:p w:rsidR="0070400E" w:rsidRPr="0070400E" w:rsidRDefault="0070400E" w:rsidP="0070400E">
            <w:pPr>
              <w:spacing w:before="100" w:beforeAutospacing="1" w:after="100" w:afterAutospacing="1" w:line="240" w:lineRule="auto"/>
              <w:jc w:val="center"/>
              <w:divId w:val="551700248"/>
              <w:rPr>
                <w:rFonts w:ascii="Times New Roman" w:eastAsia="Times New Roman" w:hAnsi="Times New Roman" w:cs="Times New Roman"/>
                <w:sz w:val="24"/>
                <w:szCs w:val="24"/>
              </w:rPr>
            </w:pPr>
            <w:r w:rsidRPr="0070400E">
              <w:rPr>
                <w:rFonts w:ascii="Times New Roman" w:eastAsia="Times New Roman" w:hAnsi="Times New Roman" w:cs="Times New Roman"/>
                <w:sz w:val="20"/>
                <w:szCs w:val="20"/>
              </w:rPr>
              <w:t>Принятие решения о изменении, аннулировании адреса</w:t>
            </w:r>
          </w:p>
        </w:tc>
      </w:tr>
    </w:tbl>
    <w:p w:rsidR="0070400E" w:rsidRPr="0070400E" w:rsidRDefault="0070400E" w:rsidP="0070400E">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10347"/>
      </w:tblGrid>
      <w:tr w:rsidR="0070400E" w:rsidRPr="0070400E" w:rsidTr="0070400E">
        <w:trPr>
          <w:tblCellSpacing w:w="0" w:type="dxa"/>
        </w:trPr>
        <w:tc>
          <w:tcPr>
            <w:tcW w:w="0" w:type="auto"/>
            <w:vAlign w:val="center"/>
            <w:hideMark/>
          </w:tcPr>
          <w:p w:rsidR="0070400E" w:rsidRPr="0070400E" w:rsidRDefault="0070400E" w:rsidP="0070400E">
            <w:pPr>
              <w:spacing w:before="100" w:beforeAutospacing="1" w:after="100" w:afterAutospacing="1" w:line="240" w:lineRule="auto"/>
              <w:jc w:val="center"/>
              <w:divId w:val="66540891"/>
              <w:rPr>
                <w:rFonts w:ascii="Times New Roman" w:eastAsia="Times New Roman" w:hAnsi="Times New Roman" w:cs="Times New Roman"/>
                <w:sz w:val="24"/>
                <w:szCs w:val="24"/>
              </w:rPr>
            </w:pPr>
            <w:r w:rsidRPr="0070400E">
              <w:rPr>
                <w:rFonts w:ascii="Times New Roman" w:eastAsia="Times New Roman" w:hAnsi="Times New Roman" w:cs="Times New Roman"/>
                <w:sz w:val="20"/>
                <w:szCs w:val="20"/>
              </w:rPr>
              <w:t>Принятие решения об отказе в изменении, аннулировании адреса</w:t>
            </w:r>
          </w:p>
        </w:tc>
      </w:tr>
    </w:tbl>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да</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7"/>
          <w:szCs w:val="27"/>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tbl>
      <w:tblPr>
        <w:tblW w:w="5000" w:type="pct"/>
        <w:tblCellSpacing w:w="0" w:type="dxa"/>
        <w:tblCellMar>
          <w:left w:w="0" w:type="dxa"/>
          <w:right w:w="0" w:type="dxa"/>
        </w:tblCellMar>
        <w:tblLook w:val="04A0"/>
      </w:tblPr>
      <w:tblGrid>
        <w:gridCol w:w="10347"/>
      </w:tblGrid>
      <w:tr w:rsidR="0070400E" w:rsidRPr="0070400E" w:rsidTr="0070400E">
        <w:trPr>
          <w:tblCellSpacing w:w="0" w:type="dxa"/>
        </w:trPr>
        <w:tc>
          <w:tcPr>
            <w:tcW w:w="0" w:type="auto"/>
            <w:vAlign w:val="center"/>
            <w:hideMark/>
          </w:tcPr>
          <w:p w:rsidR="0070400E" w:rsidRPr="0070400E" w:rsidRDefault="0070400E" w:rsidP="0070400E">
            <w:pPr>
              <w:spacing w:before="100" w:beforeAutospacing="1" w:after="0" w:line="240" w:lineRule="auto"/>
              <w:jc w:val="center"/>
              <w:rPr>
                <w:rFonts w:ascii="Times New Roman" w:eastAsia="Times New Roman" w:hAnsi="Times New Roman" w:cs="Times New Roman"/>
                <w:sz w:val="24"/>
                <w:szCs w:val="24"/>
              </w:rPr>
            </w:pPr>
            <w:r w:rsidRPr="0070400E">
              <w:rPr>
                <w:rFonts w:ascii="Times New Roman" w:eastAsia="Times New Roman" w:hAnsi="Times New Roman" w:cs="Times New Roman"/>
                <w:sz w:val="18"/>
                <w:szCs w:val="18"/>
              </w:rPr>
              <w:t>Есть основания для изменения, аннулирования адреса?</w:t>
            </w:r>
          </w:p>
          <w:p w:rsidR="0070400E" w:rsidRPr="0070400E" w:rsidRDefault="0070400E" w:rsidP="0070400E">
            <w:pPr>
              <w:spacing w:before="100" w:beforeAutospacing="1" w:after="100" w:afterAutospacing="1" w:line="240" w:lineRule="auto"/>
              <w:jc w:val="center"/>
              <w:rPr>
                <w:rFonts w:ascii="Times New Roman" w:eastAsia="Times New Roman" w:hAnsi="Times New Roman" w:cs="Times New Roman"/>
                <w:sz w:val="24"/>
                <w:szCs w:val="24"/>
              </w:rPr>
            </w:pPr>
            <w:r w:rsidRPr="0070400E">
              <w:rPr>
                <w:rFonts w:ascii="Times New Roman" w:eastAsia="Times New Roman" w:hAnsi="Times New Roman" w:cs="Times New Roman"/>
                <w:sz w:val="20"/>
                <w:szCs w:val="20"/>
              </w:rPr>
              <w:t> </w:t>
            </w:r>
          </w:p>
        </w:tc>
      </w:tr>
    </w:tbl>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7"/>
          <w:szCs w:val="27"/>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7"/>
          <w:szCs w:val="27"/>
        </w:rPr>
        <w:br w:type="textWrapping" w:clear="all"/>
      </w:r>
    </w:p>
    <w:tbl>
      <w:tblPr>
        <w:tblW w:w="5000" w:type="pct"/>
        <w:tblCellSpacing w:w="0" w:type="dxa"/>
        <w:tblCellMar>
          <w:left w:w="0" w:type="dxa"/>
          <w:right w:w="0" w:type="dxa"/>
        </w:tblCellMar>
        <w:tblLook w:val="04A0"/>
      </w:tblPr>
      <w:tblGrid>
        <w:gridCol w:w="10347"/>
      </w:tblGrid>
      <w:tr w:rsidR="0070400E" w:rsidRPr="0070400E" w:rsidTr="0070400E">
        <w:trPr>
          <w:tblCellSpacing w:w="0" w:type="dxa"/>
        </w:trPr>
        <w:tc>
          <w:tcPr>
            <w:tcW w:w="0" w:type="auto"/>
            <w:vAlign w:val="center"/>
            <w:hideMark/>
          </w:tcPr>
          <w:p w:rsidR="0070400E" w:rsidRPr="0070400E" w:rsidRDefault="0070400E" w:rsidP="0070400E">
            <w:pPr>
              <w:spacing w:before="100" w:beforeAutospacing="1" w:after="100" w:afterAutospacing="1" w:line="240" w:lineRule="auto"/>
              <w:jc w:val="center"/>
              <w:divId w:val="1040933347"/>
              <w:rPr>
                <w:rFonts w:ascii="Times New Roman" w:eastAsia="Times New Roman" w:hAnsi="Times New Roman" w:cs="Times New Roman"/>
                <w:sz w:val="24"/>
                <w:szCs w:val="24"/>
              </w:rPr>
            </w:pPr>
            <w:r w:rsidRPr="0070400E">
              <w:rPr>
                <w:rFonts w:ascii="Times New Roman" w:eastAsia="Times New Roman" w:hAnsi="Times New Roman" w:cs="Times New Roman"/>
                <w:sz w:val="20"/>
                <w:szCs w:val="20"/>
              </w:rPr>
              <w:lastRenderedPageBreak/>
              <w:t>Уведомление заявителя о принятом решении</w:t>
            </w:r>
          </w:p>
        </w:tc>
      </w:tr>
    </w:tbl>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нет                                                                                      да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7"/>
          <w:szCs w:val="27"/>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lastRenderedPageBreak/>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7"/>
          <w:szCs w:val="27"/>
        </w:rPr>
        <w:br w:type="textWrapping" w:clear="all"/>
      </w:r>
    </w:p>
    <w:p w:rsidR="0070400E" w:rsidRPr="0070400E" w:rsidRDefault="0070400E" w:rsidP="0070400E">
      <w:pPr>
        <w:spacing w:after="0" w:line="240" w:lineRule="auto"/>
        <w:ind w:left="4253" w:right="-992"/>
        <w:jc w:val="center"/>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Приложение 6</w:t>
      </w:r>
    </w:p>
    <w:p w:rsidR="0070400E" w:rsidRPr="0070400E" w:rsidRDefault="0070400E" w:rsidP="0070400E">
      <w:pPr>
        <w:spacing w:after="0" w:line="240" w:lineRule="auto"/>
        <w:ind w:left="4253" w:right="-992"/>
        <w:jc w:val="center"/>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к административному регламенту предоставления</w:t>
      </w:r>
    </w:p>
    <w:p w:rsidR="0070400E" w:rsidRPr="0070400E" w:rsidRDefault="0070400E" w:rsidP="0070400E">
      <w:pPr>
        <w:spacing w:after="0" w:line="240" w:lineRule="auto"/>
        <w:ind w:left="4253" w:right="-992"/>
        <w:jc w:val="center"/>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муниципальной услуги «Изменение почтовых адресов</w:t>
      </w:r>
    </w:p>
    <w:p w:rsidR="0070400E" w:rsidRPr="0070400E" w:rsidRDefault="0070400E" w:rsidP="0070400E">
      <w:pPr>
        <w:spacing w:after="0" w:line="240" w:lineRule="auto"/>
        <w:ind w:left="4253" w:right="-992"/>
        <w:jc w:val="center"/>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существующих объектов»</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26282F"/>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lang w:val="en-US"/>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after="0" w:line="240" w:lineRule="auto"/>
        <w:ind w:left="4536" w:right="-992"/>
        <w:jc w:val="center"/>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Приложение 7</w:t>
      </w:r>
    </w:p>
    <w:p w:rsidR="0070400E" w:rsidRPr="0070400E" w:rsidRDefault="0070400E" w:rsidP="0070400E">
      <w:pPr>
        <w:spacing w:after="0" w:line="240" w:lineRule="auto"/>
        <w:ind w:left="4536" w:right="-992"/>
        <w:jc w:val="center"/>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к административному регламенту предоставления</w:t>
      </w:r>
    </w:p>
    <w:p w:rsidR="0070400E" w:rsidRPr="0070400E" w:rsidRDefault="0070400E" w:rsidP="0070400E">
      <w:pPr>
        <w:spacing w:after="0" w:line="240" w:lineRule="auto"/>
        <w:ind w:left="4536" w:right="-992"/>
        <w:jc w:val="center"/>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муниципальной услуги «Изменение почтовых адресов</w:t>
      </w:r>
    </w:p>
    <w:p w:rsidR="0070400E" w:rsidRPr="0070400E" w:rsidRDefault="0070400E" w:rsidP="0070400E">
      <w:pPr>
        <w:spacing w:after="0" w:line="240" w:lineRule="auto"/>
        <w:ind w:left="4536" w:right="-992"/>
        <w:jc w:val="center"/>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существующих объектов»</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26282F"/>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Бланк запроса о предоставлении документа</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«____» ____________ 20___ г.       _____________________________________________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Межведомственный запрос</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на получение ___________________________________________________________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для предоставления муниципальной услуги «Изменение почтовых адресов существующих объектов»______________________________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lastRenderedPageBreak/>
        <w:t> (номер (идентификатор) услуги в реестре муниципальных услуг (если имеется))</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__________________________________________________________________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Уважаемый(-ая) 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«______» _________________ 20___ г. в администрацию Калиновского сельского поселения обратился_____________________________________________________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(Ф.И.О. заявителя)</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«____» _______________ 19___ года рождения, проживающий по адресу:_____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________________________________________________________________с заявлением об изменении, уточнении, аннулировании адреса объекту недвижимости</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На  основании   </w:t>
      </w:r>
      <w:hyperlink r:id="rId28" w:history="1">
        <w:r w:rsidRPr="0070400E">
          <w:rPr>
            <w:rFonts w:ascii="Times New Roman" w:eastAsia="Times New Roman" w:hAnsi="Times New Roman" w:cs="Times New Roman"/>
            <w:color w:val="0000FF"/>
            <w:sz w:val="24"/>
            <w:szCs w:val="24"/>
            <w:u w:val="single"/>
          </w:rPr>
          <w:t>части  3  статьи  7.1</w:t>
        </w:r>
      </w:hyperlink>
      <w:r w:rsidRPr="0070400E">
        <w:rPr>
          <w:rFonts w:ascii="Times New Roman" w:eastAsia="Times New Roman" w:hAnsi="Times New Roman" w:cs="Times New Roman"/>
          <w:color w:val="000000"/>
          <w:sz w:val="24"/>
          <w:szCs w:val="24"/>
        </w:rPr>
        <w:t>   Федерального   закона   от27.07.2010 г. № 210-ФЗ «Об организации предоставления  государственных  и муниципальных услуг»,просим  Вас  предоставить  (указывается  запрашиваемая   информация   или документ)</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_______________________________________________________________________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______________________________________________________________________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в течение пяти рабочих дней  с  момента  поступления  данного  запроса  и направить указанную информацию (документ)  на  бумажном  или  электронном носителе по почтовому адресу:</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_______________________________________________________________________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или  по электронному адресу: ____________________________ для последующей передачи в орган, предоставляющий услугу.</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Для предоставления указанных сведений сообщаем Вам следующую информацию о</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_____________________________________________________________________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(Ф.И.О. заявителя):</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С уважением,</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должность руководителя органа местного самоуправления</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(Ф.И.О.)</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Исполнитель:</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lastRenderedPageBreak/>
        <w:t>(Ф.И.О.)</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Тел. (_______) 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Эл.почта: 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after="0" w:line="240" w:lineRule="auto"/>
        <w:ind w:left="4395" w:right="-992"/>
        <w:jc w:val="center"/>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Приложение 8</w:t>
      </w:r>
    </w:p>
    <w:p w:rsidR="0070400E" w:rsidRPr="0070400E" w:rsidRDefault="0070400E" w:rsidP="0070400E">
      <w:pPr>
        <w:spacing w:after="0" w:line="240" w:lineRule="auto"/>
        <w:ind w:left="4395" w:right="-992"/>
        <w:jc w:val="center"/>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к административному регламенту предоставления</w:t>
      </w:r>
    </w:p>
    <w:p w:rsidR="0070400E" w:rsidRPr="0070400E" w:rsidRDefault="0070400E" w:rsidP="0070400E">
      <w:pPr>
        <w:spacing w:after="0" w:line="240" w:lineRule="auto"/>
        <w:ind w:left="4395" w:right="-992"/>
        <w:jc w:val="center"/>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муниципальной услуги «Изменение почтовых адресов</w:t>
      </w:r>
    </w:p>
    <w:p w:rsidR="0070400E" w:rsidRPr="0070400E" w:rsidRDefault="0070400E" w:rsidP="0070400E">
      <w:pPr>
        <w:spacing w:after="0" w:line="240" w:lineRule="auto"/>
        <w:ind w:left="4395" w:right="-992"/>
        <w:jc w:val="center"/>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существующих объектов»</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26282F"/>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Бланк запроса о предоставлении документа</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«____» ____________ 20___ г. ________________________________________________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Межведомственный запрос</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на получение ________________________________________________________________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для предоставления муниципальной услуги «Изменение почтовых адресов существующих объектов» ___________________________________________________________________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(номер (идентификатор) услуги в реестре государственных услуг (если имеется))</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Уважаемый(-ая) 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«___» _________________  20___  г.   в   «Многофункциональный  центр предоставления  государственных и муниципальных услуг» Администрации Калиновского сельского поселения обратился ______________________________________________________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(Фамилия И.О. заявителя)</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«____» _______________ 19___ года рождения, проживающий по адресу: 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с заявлением в адрес ___________________________________________________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(указать орган, который предоставляет эту услугу и в который обращается заявитель в своем заявлении для получения муниципальной услуги)</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lastRenderedPageBreak/>
        <w:t>     На  основании   </w:t>
      </w:r>
      <w:hyperlink r:id="rId29" w:history="1">
        <w:r w:rsidRPr="0070400E">
          <w:rPr>
            <w:rFonts w:ascii="Times New Roman" w:eastAsia="Times New Roman" w:hAnsi="Times New Roman" w:cs="Times New Roman"/>
            <w:color w:val="0000FF"/>
            <w:sz w:val="24"/>
            <w:szCs w:val="24"/>
            <w:u w:val="single"/>
          </w:rPr>
          <w:t>части  3  статьи  7.1</w:t>
        </w:r>
      </w:hyperlink>
      <w:r w:rsidRPr="0070400E">
        <w:rPr>
          <w:rFonts w:ascii="Times New Roman" w:eastAsia="Times New Roman" w:hAnsi="Times New Roman" w:cs="Times New Roman"/>
          <w:color w:val="000000"/>
          <w:sz w:val="24"/>
          <w:szCs w:val="24"/>
        </w:rPr>
        <w:t>   Федерального   закона   от 27.07.2010 г. № 210-ФЗ «Об организации предоставления  государственных  и муниципальных услуг»,</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_________________________________________________________________________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(наименование и реквизиты нормативного акта)</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просим  Вас  предоставить  (указывается  запрашиваемая   информация   или документ)</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__________________________________________________________________________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_____________________________________________________________________________в течение пяти рабочих дней  с  момента  поступления  данного  запроса  и направить указанную информацию (документ)  на  бумажном  или  электронном носителе по почтовому адресу:</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_____________________________________________________________________________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или  по электронному адресу: _________________________________________________________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для последующей передачи в орган, предоставляющий услугу.</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Для предоставления указанных сведений сообщаем Вам следующую информацию:</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______________________________________________________________________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_________________________________________________________________________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__________________________________________________________________________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___________________________________________________________________________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С уважением,</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Руководитель МФЦ            ___________________________  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(Фамилия И.О.)</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Исполнитель: ___________________________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                                      (Фамилия И.О.)</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Тел. (_______)  __________________________</w:t>
      </w:r>
    </w:p>
    <w:p w:rsidR="0070400E" w:rsidRPr="0070400E" w:rsidRDefault="0070400E" w:rsidP="0070400E">
      <w:pPr>
        <w:spacing w:before="100" w:beforeAutospacing="1" w:after="100" w:afterAutospacing="1" w:line="240" w:lineRule="auto"/>
        <w:rPr>
          <w:rFonts w:ascii="Times New Roman" w:eastAsia="Times New Roman" w:hAnsi="Times New Roman" w:cs="Times New Roman"/>
          <w:color w:val="000000"/>
          <w:sz w:val="27"/>
          <w:szCs w:val="27"/>
        </w:rPr>
      </w:pPr>
      <w:r w:rsidRPr="0070400E">
        <w:rPr>
          <w:rFonts w:ascii="Times New Roman" w:eastAsia="Times New Roman" w:hAnsi="Times New Roman" w:cs="Times New Roman"/>
          <w:color w:val="000000"/>
          <w:sz w:val="24"/>
          <w:szCs w:val="24"/>
        </w:rPr>
        <w:t>Эл.почта: ______________________________</w:t>
      </w:r>
    </w:p>
    <w:p w:rsidR="006F44C3" w:rsidRDefault="006F44C3"/>
    <w:sectPr w:rsidR="006F44C3" w:rsidSect="0070400E">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70400E"/>
    <w:rsid w:val="006F44C3"/>
    <w:rsid w:val="00704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70400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7040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70400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70400E"/>
    <w:rPr>
      <w:color w:val="0000FF"/>
      <w:u w:val="single"/>
    </w:rPr>
  </w:style>
  <w:style w:type="character" w:styleId="a6">
    <w:name w:val="FollowedHyperlink"/>
    <w:basedOn w:val="a0"/>
    <w:uiPriority w:val="99"/>
    <w:semiHidden/>
    <w:unhideWhenUsed/>
    <w:rsid w:val="0070400E"/>
    <w:rPr>
      <w:color w:val="800080"/>
      <w:u w:val="single"/>
    </w:rPr>
  </w:style>
  <w:style w:type="character" w:customStyle="1" w:styleId="a7">
    <w:name w:val="a"/>
    <w:basedOn w:val="a0"/>
    <w:rsid w:val="0070400E"/>
  </w:style>
  <w:style w:type="paragraph" w:customStyle="1" w:styleId="consplusnormal">
    <w:name w:val="consplusnormal"/>
    <w:basedOn w:val="a"/>
    <w:rsid w:val="007040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70400E"/>
  </w:style>
  <w:style w:type="character" w:customStyle="1" w:styleId="a00">
    <w:name w:val="a0"/>
    <w:basedOn w:val="a0"/>
    <w:rsid w:val="0070400E"/>
  </w:style>
</w:styles>
</file>

<file path=word/webSettings.xml><?xml version="1.0" encoding="utf-8"?>
<w:webSettings xmlns:r="http://schemas.openxmlformats.org/officeDocument/2006/relationships" xmlns:w="http://schemas.openxmlformats.org/wordprocessingml/2006/main">
  <w:divs>
    <w:div w:id="1837769161">
      <w:bodyDiv w:val="1"/>
      <w:marLeft w:val="0"/>
      <w:marRight w:val="0"/>
      <w:marTop w:val="0"/>
      <w:marBottom w:val="0"/>
      <w:divBdr>
        <w:top w:val="none" w:sz="0" w:space="0" w:color="auto"/>
        <w:left w:val="none" w:sz="0" w:space="0" w:color="auto"/>
        <w:bottom w:val="none" w:sz="0" w:space="0" w:color="auto"/>
        <w:right w:val="none" w:sz="0" w:space="0" w:color="auto"/>
      </w:divBdr>
      <w:divsChild>
        <w:div w:id="527373947">
          <w:marLeft w:val="0"/>
          <w:marRight w:val="0"/>
          <w:marTop w:val="0"/>
          <w:marBottom w:val="0"/>
          <w:divBdr>
            <w:top w:val="none" w:sz="0" w:space="0" w:color="auto"/>
            <w:left w:val="none" w:sz="0" w:space="0" w:color="auto"/>
            <w:bottom w:val="none" w:sz="0" w:space="0" w:color="auto"/>
            <w:right w:val="none" w:sz="0" w:space="0" w:color="auto"/>
          </w:divBdr>
          <w:divsChild>
            <w:div w:id="2120562803">
              <w:marLeft w:val="0"/>
              <w:marRight w:val="0"/>
              <w:marTop w:val="0"/>
              <w:marBottom w:val="0"/>
              <w:divBdr>
                <w:top w:val="none" w:sz="0" w:space="0" w:color="auto"/>
                <w:left w:val="none" w:sz="0" w:space="0" w:color="auto"/>
                <w:bottom w:val="single" w:sz="12" w:space="1" w:color="auto"/>
                <w:right w:val="none" w:sz="0" w:space="0" w:color="auto"/>
              </w:divBdr>
            </w:div>
          </w:divsChild>
        </w:div>
        <w:div w:id="2126534184">
          <w:marLeft w:val="0"/>
          <w:marRight w:val="0"/>
          <w:marTop w:val="0"/>
          <w:marBottom w:val="0"/>
          <w:divBdr>
            <w:top w:val="none" w:sz="0" w:space="0" w:color="auto"/>
            <w:left w:val="none" w:sz="0" w:space="0" w:color="auto"/>
            <w:bottom w:val="none" w:sz="0" w:space="0" w:color="auto"/>
            <w:right w:val="none" w:sz="0" w:space="0" w:color="auto"/>
          </w:divBdr>
        </w:div>
        <w:div w:id="1483228173">
          <w:marLeft w:val="0"/>
          <w:marRight w:val="0"/>
          <w:marTop w:val="0"/>
          <w:marBottom w:val="0"/>
          <w:divBdr>
            <w:top w:val="none" w:sz="0" w:space="0" w:color="auto"/>
            <w:left w:val="none" w:sz="0" w:space="0" w:color="auto"/>
            <w:bottom w:val="none" w:sz="0" w:space="0" w:color="auto"/>
            <w:right w:val="none" w:sz="0" w:space="0" w:color="auto"/>
          </w:divBdr>
        </w:div>
        <w:div w:id="912541982">
          <w:marLeft w:val="0"/>
          <w:marRight w:val="0"/>
          <w:marTop w:val="0"/>
          <w:marBottom w:val="0"/>
          <w:divBdr>
            <w:top w:val="none" w:sz="0" w:space="0" w:color="auto"/>
            <w:left w:val="none" w:sz="0" w:space="0" w:color="auto"/>
            <w:bottom w:val="none" w:sz="0" w:space="0" w:color="auto"/>
            <w:right w:val="none" w:sz="0" w:space="0" w:color="auto"/>
          </w:divBdr>
        </w:div>
        <w:div w:id="857161638">
          <w:marLeft w:val="0"/>
          <w:marRight w:val="0"/>
          <w:marTop w:val="0"/>
          <w:marBottom w:val="0"/>
          <w:divBdr>
            <w:top w:val="none" w:sz="0" w:space="0" w:color="auto"/>
            <w:left w:val="none" w:sz="0" w:space="0" w:color="auto"/>
            <w:bottom w:val="none" w:sz="0" w:space="0" w:color="auto"/>
            <w:right w:val="none" w:sz="0" w:space="0" w:color="auto"/>
          </w:divBdr>
        </w:div>
        <w:div w:id="1863207181">
          <w:marLeft w:val="0"/>
          <w:marRight w:val="0"/>
          <w:marTop w:val="0"/>
          <w:marBottom w:val="0"/>
          <w:divBdr>
            <w:top w:val="none" w:sz="0" w:space="0" w:color="auto"/>
            <w:left w:val="none" w:sz="0" w:space="0" w:color="auto"/>
            <w:bottom w:val="none" w:sz="0" w:space="0" w:color="auto"/>
            <w:right w:val="none" w:sz="0" w:space="0" w:color="auto"/>
          </w:divBdr>
        </w:div>
        <w:div w:id="165218589">
          <w:marLeft w:val="0"/>
          <w:marRight w:val="0"/>
          <w:marTop w:val="0"/>
          <w:marBottom w:val="0"/>
          <w:divBdr>
            <w:top w:val="none" w:sz="0" w:space="0" w:color="auto"/>
            <w:left w:val="none" w:sz="0" w:space="0" w:color="auto"/>
            <w:bottom w:val="none" w:sz="0" w:space="0" w:color="auto"/>
            <w:right w:val="none" w:sz="0" w:space="0" w:color="auto"/>
          </w:divBdr>
        </w:div>
        <w:div w:id="551700248">
          <w:marLeft w:val="0"/>
          <w:marRight w:val="0"/>
          <w:marTop w:val="0"/>
          <w:marBottom w:val="0"/>
          <w:divBdr>
            <w:top w:val="none" w:sz="0" w:space="0" w:color="auto"/>
            <w:left w:val="none" w:sz="0" w:space="0" w:color="auto"/>
            <w:bottom w:val="none" w:sz="0" w:space="0" w:color="auto"/>
            <w:right w:val="none" w:sz="0" w:space="0" w:color="auto"/>
          </w:divBdr>
        </w:div>
        <w:div w:id="66540891">
          <w:marLeft w:val="0"/>
          <w:marRight w:val="0"/>
          <w:marTop w:val="0"/>
          <w:marBottom w:val="0"/>
          <w:divBdr>
            <w:top w:val="none" w:sz="0" w:space="0" w:color="auto"/>
            <w:left w:val="none" w:sz="0" w:space="0" w:color="auto"/>
            <w:bottom w:val="none" w:sz="0" w:space="0" w:color="auto"/>
            <w:right w:val="none" w:sz="0" w:space="0" w:color="auto"/>
          </w:divBdr>
        </w:div>
        <w:div w:id="919947491">
          <w:marLeft w:val="0"/>
          <w:marRight w:val="0"/>
          <w:marTop w:val="0"/>
          <w:marBottom w:val="0"/>
          <w:divBdr>
            <w:top w:val="none" w:sz="0" w:space="0" w:color="auto"/>
            <w:left w:val="none" w:sz="0" w:space="0" w:color="auto"/>
            <w:bottom w:val="none" w:sz="0" w:space="0" w:color="auto"/>
            <w:right w:val="none" w:sz="0" w:space="0" w:color="auto"/>
          </w:divBdr>
        </w:div>
        <w:div w:id="1040933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330a220d4fee09ee290fc31fd9fbf1c1b7467a53/" TargetMode="External"/><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hyperlink" Target="garantf1://12048567.9" TargetMode="External"/><Relationship Id="rId3" Type="http://schemas.openxmlformats.org/officeDocument/2006/relationships/webSettings" Target="webSettings.xml"/><Relationship Id="rId21" Type="http://schemas.openxmlformats.org/officeDocument/2006/relationships/hyperlink" Target="http://www.consultant.ru/document/cons_doc_LAW_303658/521091c3cb2ba736a2587fafb3365e53d9e27af5/" TargetMode="External"/><Relationship Id="rId7" Type="http://schemas.openxmlformats.org/officeDocument/2006/relationships/hyperlink" Target="http://www.consultant.ru/document/cons_doc_LAW_303658/a2588b2a1374c05e0939bb4df8e54fc0dfd6e000/"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303658/a2588b2a1374c05e0939bb4df8e54fc0dfd6e000/" TargetMode="External"/><Relationship Id="rId25" Type="http://schemas.openxmlformats.org/officeDocument/2006/relationships/hyperlink" Target="garantf1://12077515.0" TargetMode="External"/><Relationship Id="rId2" Type="http://schemas.openxmlformats.org/officeDocument/2006/relationships/settings" Target="settings.xml"/><Relationship Id="rId16" Type="http://schemas.openxmlformats.org/officeDocument/2006/relationships/hyperlink" Target="http://www.consultant.ru/document/cons_doc_LAW_303658/a2588b2a1374c05e0939bb4df8e54fc0dfd6e000/"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yperlink" Target="garantf1://12077515.70013" TargetMode="External"/><Relationship Id="rId1" Type="http://schemas.openxmlformats.org/officeDocument/2006/relationships/styles" Target="styles.xml"/><Relationship Id="rId6" Type="http://schemas.openxmlformats.org/officeDocument/2006/relationships/hyperlink" Target="http://www.consultant.ru/document/cons_doc_LAW_303658/a2588b2a1374c05e0939bb4df8e54fc0dfd6e000/" TargetMode="External"/><Relationship Id="rId11" Type="http://schemas.openxmlformats.org/officeDocument/2006/relationships/hyperlink" Target="http://www.consultant.ru/document/cons_doc_LAW_303658/a2588b2a1374c05e0939bb4df8e54fc0dfd6e000/" TargetMode="External"/><Relationship Id="rId24" Type="http://schemas.openxmlformats.org/officeDocument/2006/relationships/hyperlink" Target="http://www.consultant.ru/document/cons_doc_LAW_303658/521091c3cb2ba736a2587fafb3365e53d9e27af5/" TargetMode="External"/><Relationship Id="rId5" Type="http://schemas.openxmlformats.org/officeDocument/2006/relationships/hyperlink" Target="consultantplus://offline/ref=8E05BD1472501D9C491209F27757AEAC5FCFB327C3AE1451CC0740C0CC89FFEA6CA8F1D7HBFCF" TargetMode="External"/><Relationship Id="rId15" Type="http://schemas.openxmlformats.org/officeDocument/2006/relationships/hyperlink" Target="http://www.consultant.ru/document/cons_doc_LAW_303658/a2588b2a1374c05e0939bb4df8e54fc0dfd6e000/" TargetMode="External"/><Relationship Id="rId23" Type="http://schemas.openxmlformats.org/officeDocument/2006/relationships/hyperlink" Target="http://www.consultant.ru/document/cons_doc_LAW_303658/a2588b2a1374c05e0939bb4df8e54fc0dfd6e000/" TargetMode="External"/><Relationship Id="rId28" Type="http://schemas.openxmlformats.org/officeDocument/2006/relationships/hyperlink" Target="garantf1://12077515.70013" TargetMode="External"/><Relationship Id="rId10" Type="http://schemas.openxmlformats.org/officeDocument/2006/relationships/hyperlink" Target="http://www.consultant.ru/document/cons_doc_LAW_303658/a2588b2a1374c05e0939bb4df8e54fc0dfd6e000/" TargetMode="External"/><Relationship Id="rId19" Type="http://schemas.openxmlformats.org/officeDocument/2006/relationships/hyperlink" Target="http://www.consultant.ru/document/cons_doc_LAW_303658/521091c3cb2ba736a2587fafb3365e53d9e27af5/" TargetMode="External"/><Relationship Id="rId31" Type="http://schemas.openxmlformats.org/officeDocument/2006/relationships/theme" Target="theme/theme1.xml"/><Relationship Id="rId4" Type="http://schemas.openxmlformats.org/officeDocument/2006/relationships/hyperlink" Target="consultantplus://offline/ref=8E05BD1472501D9C491209F27757AEAC5FCFB327C3AE1451CC0740C0CC89FFEA6CA8F1D7HBFCF" TargetMode="External"/><Relationship Id="rId9" Type="http://schemas.openxmlformats.org/officeDocument/2006/relationships/hyperlink" Target="http://www.consultant.ru/document/cons_doc_LAW_303658/a2588b2a1374c05e0939bb4df8e54fc0dfd6e000/" TargetMode="External"/><Relationship Id="rId14" Type="http://schemas.openxmlformats.org/officeDocument/2006/relationships/hyperlink" Target="http://www.consultant.ru/document/cons_doc_LAW_303658/a593eaab768d34bf2d7419322eac79481e73cf03/" TargetMode="External"/><Relationship Id="rId22" Type="http://schemas.openxmlformats.org/officeDocument/2006/relationships/hyperlink" Target="http://www.consultant.ru/document/cons_doc_LAW_303658/521091c3cb2ba736a2587fafb3365e53d9e27af5/" TargetMode="External"/><Relationship Id="rId27" Type="http://schemas.openxmlformats.org/officeDocument/2006/relationships/hyperlink" Target="garantf1://12048567.30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16549</Words>
  <Characters>94334</Characters>
  <Application>Microsoft Office Word</Application>
  <DocSecurity>0</DocSecurity>
  <Lines>786</Lines>
  <Paragraphs>221</Paragraphs>
  <ScaleCrop>false</ScaleCrop>
  <Company/>
  <LinksUpToDate>false</LinksUpToDate>
  <CharactersWithSpaces>110662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Жморщук Елена</dc:creator>
  <cp:keywords/>
  <dc:description/>
  <cp:lastModifiedBy>Жморщук Елена</cp:lastModifiedBy>
  <cp:revision>3</cp:revision>
  <dcterms:created xsi:type="dcterms:W3CDTF">2021-04-08T06:12:00Z</dcterms:created>
  <dcterms:modified xsi:type="dcterms:W3CDTF">2021-04-08T06:12:00Z</dcterms:modified>
</cp:coreProperties>
</file>